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5955A6A" w14:textId="0F1ED640" w:rsidR="00843005" w:rsidRPr="00BC776C" w:rsidRDefault="00D42C31" w:rsidP="00F25AFB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/>
          <w:sz w:val="20"/>
        </w:rPr>
      </w:pPr>
      <w:r w:rsidRPr="00BC776C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BC776C">
        <w:rPr>
          <w:rFonts w:ascii="Verdana" w:hAnsi="Verdana" w:cstheme="minorHAnsi"/>
          <w:bCs/>
          <w:sz w:val="16"/>
          <w:szCs w:val="16"/>
        </w:rPr>
        <w:br/>
        <w:t xml:space="preserve">nr </w:t>
      </w:r>
      <w:r w:rsidR="00D90DB2">
        <w:rPr>
          <w:rFonts w:ascii="Verdana" w:hAnsi="Verdana" w:cstheme="minorHAnsi"/>
          <w:bCs/>
          <w:sz w:val="16"/>
          <w:szCs w:val="16"/>
        </w:rPr>
        <w:t>9</w:t>
      </w:r>
      <w:r w:rsidRPr="00BC776C">
        <w:rPr>
          <w:rFonts w:ascii="Verdana" w:hAnsi="Verdana" w:cstheme="minorHAnsi"/>
          <w:bCs/>
          <w:sz w:val="16"/>
          <w:szCs w:val="16"/>
        </w:rPr>
        <w:t>/EN/WSK/202</w:t>
      </w:r>
      <w:r w:rsidR="00601609">
        <w:rPr>
          <w:rFonts w:ascii="Verdana" w:hAnsi="Verdana" w:cstheme="minorHAnsi"/>
          <w:bCs/>
          <w:sz w:val="16"/>
          <w:szCs w:val="16"/>
        </w:rPr>
        <w:t>2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2A00D5">
        <w:rPr>
          <w:rFonts w:ascii="Verdana" w:hAnsi="Verdana" w:cstheme="minorHAnsi"/>
          <w:bCs/>
          <w:sz w:val="16"/>
          <w:szCs w:val="16"/>
        </w:rPr>
        <w:t>pn.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>dostaw</w:t>
      </w:r>
      <w:r w:rsidR="00F25AFB">
        <w:rPr>
          <w:rFonts w:ascii="Verdana" w:hAnsi="Verdana"/>
          <w:b/>
          <w:bCs/>
          <w:color w:val="000000"/>
          <w:sz w:val="16"/>
          <w:szCs w:val="16"/>
        </w:rPr>
        <w:t>a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 xml:space="preserve"> i montaż </w:t>
      </w:r>
      <w:r w:rsidR="001B381B">
        <w:rPr>
          <w:rFonts w:ascii="Verdana" w:hAnsi="Verdana"/>
          <w:b/>
          <w:bCs/>
          <w:color w:val="000000"/>
          <w:sz w:val="16"/>
          <w:szCs w:val="16"/>
        </w:rPr>
        <w:t>klimatyzacji w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 xml:space="preserve"> ramach zadania pn.: „Adaptacja pomieszczeń pod potrzeby biur”</w:t>
      </w:r>
    </w:p>
    <w:p w14:paraId="5DBA6774" w14:textId="77777777" w:rsidR="00843005" w:rsidRPr="00BC776C" w:rsidRDefault="00843005">
      <w:pPr>
        <w:spacing w:line="276" w:lineRule="auto"/>
        <w:ind w:left="720"/>
        <w:jc w:val="both"/>
        <w:rPr>
          <w:rFonts w:ascii="Verdana" w:hAnsi="Verdana"/>
          <w:sz w:val="20"/>
        </w:rPr>
      </w:pPr>
      <w:bookmarkStart w:id="0" w:name="_Hlk66253348"/>
      <w:bookmarkEnd w:id="0"/>
    </w:p>
    <w:p w14:paraId="531FA9E7" w14:textId="77777777" w:rsidR="00843005" w:rsidRPr="00BC776C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BC776C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BC776C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40F518AF" w14:textId="0561A60C" w:rsidR="00843005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  <w:r w:rsidRPr="00601609">
        <w:rPr>
          <w:rFonts w:ascii="Verdana" w:hAnsi="Verdana"/>
          <w:b/>
          <w:bCs/>
          <w:color w:val="000000"/>
          <w:sz w:val="20"/>
        </w:rPr>
        <w:t xml:space="preserve">dostawa i montaż </w:t>
      </w:r>
      <w:r w:rsidR="001B381B">
        <w:rPr>
          <w:rFonts w:ascii="Verdana" w:hAnsi="Verdana"/>
          <w:b/>
          <w:bCs/>
          <w:color w:val="000000"/>
          <w:sz w:val="20"/>
        </w:rPr>
        <w:t>klimatyzacji</w:t>
      </w:r>
      <w:r w:rsidRPr="00601609">
        <w:rPr>
          <w:rFonts w:ascii="Verdana" w:hAnsi="Verdana"/>
          <w:b/>
          <w:bCs/>
          <w:color w:val="000000"/>
          <w:sz w:val="20"/>
        </w:rPr>
        <w:t xml:space="preserve"> w ramach zadania pn.: „Adaptacja pomieszczeń pod potrzeby biur”</w:t>
      </w:r>
    </w:p>
    <w:p w14:paraId="4476D055" w14:textId="77777777" w:rsidR="00601609" w:rsidRPr="00BC776C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2A7C3C8A" w:rsidR="00843005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  <w:r w:rsidR="00B76DE2">
        <w:rPr>
          <w:rFonts w:ascii="Verdana" w:hAnsi="Verdana"/>
          <w:sz w:val="20"/>
          <w:szCs w:val="20"/>
        </w:rPr>
        <w:t>,</w:t>
      </w:r>
    </w:p>
    <w:p w14:paraId="56F3E184" w14:textId="3BDA6E80" w:rsidR="00843005" w:rsidRPr="00056FA5" w:rsidRDefault="00D42C31" w:rsidP="00056FA5">
      <w:pPr>
        <w:spacing w:line="360" w:lineRule="auto"/>
        <w:jc w:val="both"/>
        <w:rPr>
          <w:rFonts w:ascii="Verdana" w:hAnsi="Verdana"/>
          <w:color w:val="FF0000"/>
          <w:sz w:val="20"/>
        </w:rPr>
      </w:pPr>
      <w:r w:rsidRPr="00056FA5">
        <w:rPr>
          <w:rFonts w:ascii="Verdana" w:hAnsi="Verdana"/>
          <w:sz w:val="20"/>
        </w:rPr>
        <w:t>(z uwzględnieniem stanu prawnego na dzień składania oferty i stanu prawnego na ostatni dzień związania ofertą, jeżeli wiadomo, że uległby zmianie)</w:t>
      </w:r>
      <w:r w:rsidR="00C76BF7" w:rsidRPr="00056FA5">
        <w:rPr>
          <w:rFonts w:ascii="Verdana" w:hAnsi="Verdana"/>
          <w:sz w:val="20"/>
        </w:rPr>
        <w:t>.</w:t>
      </w:r>
    </w:p>
    <w:p w14:paraId="651F744C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6 miesięcy,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C319F99" w14:textId="2CC4FCAA" w:rsidR="00843005" w:rsidRPr="00BC776C" w:rsidRDefault="00843005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C1DCC6B" w14:textId="3E37E35D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671C0F0A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 xml:space="preserve">2-3 referencji potwierdzających </w:t>
      </w:r>
      <w:r w:rsidR="00F273B3">
        <w:rPr>
          <w:rFonts w:ascii="Verdana" w:hAnsi="Verdana"/>
          <w:color w:val="000000"/>
          <w:sz w:val="20"/>
          <w:szCs w:val="20"/>
        </w:rPr>
        <w:t xml:space="preserve">dostawę i montaż </w:t>
      </w:r>
      <w:r w:rsidR="001B381B">
        <w:rPr>
          <w:rFonts w:ascii="Verdana" w:hAnsi="Verdana"/>
          <w:color w:val="000000"/>
          <w:sz w:val="20"/>
          <w:szCs w:val="20"/>
        </w:rPr>
        <w:t>klimatyzacji.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ECC1" w14:textId="77777777" w:rsidR="006924A2" w:rsidRDefault="006924A2">
      <w:r>
        <w:separator/>
      </w:r>
    </w:p>
  </w:endnote>
  <w:endnote w:type="continuationSeparator" w:id="0">
    <w:p w14:paraId="266B7211" w14:textId="77777777" w:rsidR="006924A2" w:rsidRDefault="0069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F106" w14:textId="77777777" w:rsidR="006924A2" w:rsidRDefault="006924A2">
      <w:r>
        <w:separator/>
      </w:r>
    </w:p>
  </w:footnote>
  <w:footnote w:type="continuationSeparator" w:id="0">
    <w:p w14:paraId="29A543F8" w14:textId="77777777" w:rsidR="006924A2" w:rsidRDefault="0069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056FA5"/>
    <w:rsid w:val="000D2A8A"/>
    <w:rsid w:val="001B381B"/>
    <w:rsid w:val="002A00D5"/>
    <w:rsid w:val="00330E9C"/>
    <w:rsid w:val="003E24E2"/>
    <w:rsid w:val="004134D2"/>
    <w:rsid w:val="00422594"/>
    <w:rsid w:val="004C3064"/>
    <w:rsid w:val="00601609"/>
    <w:rsid w:val="00685E53"/>
    <w:rsid w:val="006924A2"/>
    <w:rsid w:val="007A4F88"/>
    <w:rsid w:val="00842244"/>
    <w:rsid w:val="00843005"/>
    <w:rsid w:val="00893AF5"/>
    <w:rsid w:val="009A5FE7"/>
    <w:rsid w:val="00A40DB1"/>
    <w:rsid w:val="00AA486E"/>
    <w:rsid w:val="00AB5FFA"/>
    <w:rsid w:val="00B47907"/>
    <w:rsid w:val="00B76DE2"/>
    <w:rsid w:val="00BA005A"/>
    <w:rsid w:val="00BC776C"/>
    <w:rsid w:val="00C76BF7"/>
    <w:rsid w:val="00CE23FE"/>
    <w:rsid w:val="00D42C31"/>
    <w:rsid w:val="00D90DB2"/>
    <w:rsid w:val="00DB15C5"/>
    <w:rsid w:val="00E25F6E"/>
    <w:rsid w:val="00E51B49"/>
    <w:rsid w:val="00EC3C3A"/>
    <w:rsid w:val="00F25AFB"/>
    <w:rsid w:val="00F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Robert Białkowski</cp:lastModifiedBy>
  <cp:revision>23</cp:revision>
  <cp:lastPrinted>2018-05-08T09:06:00Z</cp:lastPrinted>
  <dcterms:created xsi:type="dcterms:W3CDTF">2022-01-04T09:05:00Z</dcterms:created>
  <dcterms:modified xsi:type="dcterms:W3CDTF">2022-02-02T10:35:00Z</dcterms:modified>
  <dc:language>pl-PL</dc:language>
</cp:coreProperties>
</file>