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86CF" w14:textId="77777777" w:rsidR="00ED5F63" w:rsidRPr="00267BB1" w:rsidRDefault="00ED5F63" w:rsidP="00EE51C9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267BB1">
        <w:rPr>
          <w:rFonts w:cstheme="minorHAnsi"/>
          <w:b/>
        </w:rPr>
        <w:t>OGŁOSZENIE O WSZCZĘCIU POSTĘPOWANIA KWALIFIKACYJNEGO</w:t>
      </w:r>
    </w:p>
    <w:p w14:paraId="41D1BA85" w14:textId="37009992" w:rsidR="00ED5F63" w:rsidRPr="00267BB1" w:rsidRDefault="00ED5F63" w:rsidP="00EE51C9">
      <w:pPr>
        <w:spacing w:after="0" w:line="276" w:lineRule="auto"/>
        <w:jc w:val="center"/>
        <w:rPr>
          <w:rFonts w:cstheme="minorHAnsi"/>
          <w:b/>
        </w:rPr>
      </w:pPr>
      <w:r w:rsidRPr="00267BB1">
        <w:rPr>
          <w:rFonts w:cstheme="minorHAnsi"/>
          <w:b/>
        </w:rPr>
        <w:t xml:space="preserve">na stanowisko </w:t>
      </w:r>
      <w:r w:rsidR="00B6570D" w:rsidRPr="00267BB1">
        <w:rPr>
          <w:rFonts w:cstheme="minorHAnsi"/>
          <w:b/>
        </w:rPr>
        <w:t>Członka</w:t>
      </w:r>
      <w:r w:rsidR="00C07E2C" w:rsidRPr="00267BB1">
        <w:rPr>
          <w:rFonts w:cstheme="minorHAnsi"/>
          <w:b/>
        </w:rPr>
        <w:t xml:space="preserve"> Zarządu</w:t>
      </w:r>
      <w:r w:rsidR="00942403">
        <w:rPr>
          <w:rFonts w:cstheme="minorHAnsi"/>
          <w:b/>
        </w:rPr>
        <w:t xml:space="preserve"> ds. T</w:t>
      </w:r>
      <w:r w:rsidR="00B6570D" w:rsidRPr="00267BB1">
        <w:rPr>
          <w:rFonts w:cstheme="minorHAnsi"/>
          <w:b/>
        </w:rPr>
        <w:t>echnicznych</w:t>
      </w:r>
    </w:p>
    <w:p w14:paraId="25ED5BF5" w14:textId="33B2A57F" w:rsidR="00ED5F63" w:rsidRPr="00267BB1" w:rsidRDefault="00ED5F63" w:rsidP="00EE51C9">
      <w:pPr>
        <w:spacing w:after="0" w:line="276" w:lineRule="auto"/>
        <w:jc w:val="center"/>
        <w:rPr>
          <w:rFonts w:cstheme="minorHAnsi"/>
          <w:b/>
        </w:rPr>
      </w:pPr>
      <w:r w:rsidRPr="00267BB1">
        <w:rPr>
          <w:rFonts w:cstheme="minorHAnsi"/>
          <w:b/>
        </w:rPr>
        <w:t>spółki pod firmą: Wytwórnia Sprzętu Komunikacyjnego „PZL-K</w:t>
      </w:r>
      <w:r w:rsidR="00F27F78" w:rsidRPr="00267BB1">
        <w:rPr>
          <w:rFonts w:cstheme="minorHAnsi"/>
          <w:b/>
        </w:rPr>
        <w:t>ALISZ</w:t>
      </w:r>
      <w:r w:rsidRPr="00267BB1">
        <w:rPr>
          <w:rFonts w:cstheme="minorHAnsi"/>
          <w:b/>
        </w:rPr>
        <w:t>” S.A. z siedzibą w Kaliszu</w:t>
      </w:r>
    </w:p>
    <w:p w14:paraId="3B31CBA8" w14:textId="77777777" w:rsidR="00ED5F63" w:rsidRPr="00267BB1" w:rsidRDefault="00ED5F63" w:rsidP="00EE51C9">
      <w:pPr>
        <w:spacing w:after="0" w:line="276" w:lineRule="auto"/>
        <w:jc w:val="both"/>
        <w:rPr>
          <w:rFonts w:cstheme="minorHAnsi"/>
        </w:rPr>
      </w:pPr>
    </w:p>
    <w:p w14:paraId="79FB683E" w14:textId="191066CC" w:rsidR="00ED5F63" w:rsidRPr="00267BB1" w:rsidRDefault="00B6570D" w:rsidP="00EE51C9">
      <w:pPr>
        <w:spacing w:after="0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Rada Nadzorcza </w:t>
      </w:r>
      <w:r w:rsidR="00ED5F63" w:rsidRPr="00267BB1">
        <w:rPr>
          <w:rFonts w:cstheme="minorHAnsi"/>
        </w:rPr>
        <w:t>spółki Wytwórnia Sprzętu Komunikacyjnego „PZL-</w:t>
      </w:r>
      <w:r w:rsidR="00F27F78" w:rsidRPr="00267BB1">
        <w:rPr>
          <w:rFonts w:cstheme="minorHAnsi"/>
        </w:rPr>
        <w:t>KALISZ</w:t>
      </w:r>
      <w:r w:rsidR="00ED5F63" w:rsidRPr="00267BB1">
        <w:rPr>
          <w:rFonts w:cstheme="minorHAnsi"/>
        </w:rPr>
        <w:t>” S.A. z siedzibą w Kaliszu</w:t>
      </w:r>
      <w:r w:rsidRPr="00267BB1">
        <w:rPr>
          <w:rFonts w:cstheme="minorHAnsi"/>
        </w:rPr>
        <w:t xml:space="preserve"> </w:t>
      </w:r>
      <w:r w:rsidR="00ED5F63" w:rsidRPr="00267BB1">
        <w:rPr>
          <w:rFonts w:cstheme="minorHAnsi"/>
        </w:rPr>
        <w:t>działając na podstawie § 13 ust. 5 w zw. z § 22 ust. 5 pkt 1 Statutu Spółki, Rada Nadzorcza spółki pod firmą Wytwórnia Sprzętu Komunikacyjnego „PZL-</w:t>
      </w:r>
      <w:r w:rsidR="00F27F78" w:rsidRPr="00267BB1">
        <w:rPr>
          <w:rFonts w:cstheme="minorHAnsi"/>
        </w:rPr>
        <w:t>KALISZ</w:t>
      </w:r>
      <w:r w:rsidR="00ED5F63" w:rsidRPr="00267BB1">
        <w:rPr>
          <w:rFonts w:cstheme="minorHAnsi"/>
        </w:rPr>
        <w:t>” S.A. (dalej „</w:t>
      </w:r>
      <w:r w:rsidR="00ED5F63" w:rsidRPr="00267BB1">
        <w:rPr>
          <w:rFonts w:cstheme="minorHAnsi"/>
          <w:b/>
        </w:rPr>
        <w:t>Spółka</w:t>
      </w:r>
      <w:r w:rsidR="00ED5F63" w:rsidRPr="00267BB1">
        <w:rPr>
          <w:rFonts w:cstheme="minorHAnsi"/>
        </w:rPr>
        <w:t>”), w związku</w:t>
      </w:r>
      <w:r w:rsidR="005A22DB" w:rsidRPr="00267BB1">
        <w:rPr>
          <w:rFonts w:cstheme="minorHAnsi"/>
        </w:rPr>
        <w:br/>
      </w:r>
      <w:r w:rsidR="00ED5F63" w:rsidRPr="00267BB1">
        <w:rPr>
          <w:rFonts w:cstheme="minorHAnsi"/>
        </w:rPr>
        <w:t xml:space="preserve">z koniecznością </w:t>
      </w:r>
      <w:r w:rsidRPr="00267BB1">
        <w:rPr>
          <w:rFonts w:cstheme="minorHAnsi"/>
        </w:rPr>
        <w:t>uzupełnienia</w:t>
      </w:r>
      <w:r w:rsidR="00ED5F63" w:rsidRPr="00267BB1">
        <w:rPr>
          <w:rFonts w:cstheme="minorHAnsi"/>
        </w:rPr>
        <w:t xml:space="preserve"> składu Zarządu Spółki, ogłasza wszczęcie postępowania kwalifikacyjnego </w:t>
      </w:r>
    </w:p>
    <w:p w14:paraId="2C8E9589" w14:textId="7F162741" w:rsidR="007C14DA" w:rsidRPr="00267BB1" w:rsidRDefault="00ED5F63" w:rsidP="00EE51C9">
      <w:pPr>
        <w:spacing w:before="120" w:after="120" w:line="276" w:lineRule="auto"/>
        <w:jc w:val="center"/>
        <w:rPr>
          <w:rFonts w:cstheme="minorHAnsi"/>
        </w:rPr>
      </w:pPr>
      <w:r w:rsidRPr="00267BB1">
        <w:rPr>
          <w:rFonts w:cstheme="minorHAnsi"/>
          <w:b/>
        </w:rPr>
        <w:t xml:space="preserve">na stanowisko </w:t>
      </w:r>
      <w:r w:rsidR="008D712E" w:rsidRPr="00267BB1">
        <w:rPr>
          <w:rFonts w:cstheme="minorHAnsi"/>
          <w:b/>
        </w:rPr>
        <w:t>Członka Zarządu ds. T</w:t>
      </w:r>
      <w:r w:rsidR="00B6570D" w:rsidRPr="00267BB1">
        <w:rPr>
          <w:rFonts w:cstheme="minorHAnsi"/>
          <w:b/>
        </w:rPr>
        <w:t>echnicznych</w:t>
      </w:r>
    </w:p>
    <w:p w14:paraId="28896662" w14:textId="0AFD7994" w:rsidR="00312F58" w:rsidRPr="00267BB1" w:rsidRDefault="00203ECF" w:rsidP="00EE51C9">
      <w:pPr>
        <w:tabs>
          <w:tab w:val="left" w:pos="567"/>
        </w:tabs>
        <w:spacing w:beforeLines="60" w:before="144" w:afterLines="60" w:after="144" w:line="276" w:lineRule="auto"/>
        <w:ind w:left="284" w:hanging="284"/>
        <w:jc w:val="both"/>
        <w:rPr>
          <w:rFonts w:cstheme="minorHAnsi"/>
        </w:rPr>
      </w:pPr>
      <w:r w:rsidRPr="00267BB1">
        <w:rPr>
          <w:rFonts w:cstheme="minorHAnsi"/>
        </w:rPr>
        <w:t xml:space="preserve">1. </w:t>
      </w:r>
      <w:r w:rsidR="00312F58" w:rsidRPr="00267BB1">
        <w:rPr>
          <w:rFonts w:cstheme="minorHAnsi"/>
        </w:rPr>
        <w:t>Kandyda</w:t>
      </w:r>
      <w:r w:rsidR="009F5E99" w:rsidRPr="00267BB1">
        <w:rPr>
          <w:rFonts w:cstheme="minorHAnsi"/>
        </w:rPr>
        <w:t>t</w:t>
      </w:r>
      <w:r w:rsidR="00312F58" w:rsidRPr="00267BB1">
        <w:rPr>
          <w:rFonts w:cstheme="minorHAnsi"/>
        </w:rPr>
        <w:t xml:space="preserve"> na stanowisko </w:t>
      </w:r>
      <w:r w:rsidR="009F5E99" w:rsidRPr="00267BB1">
        <w:rPr>
          <w:rFonts w:cstheme="minorHAnsi"/>
        </w:rPr>
        <w:t>Członka</w:t>
      </w:r>
      <w:r w:rsidR="00C07E2C" w:rsidRPr="00267BB1">
        <w:rPr>
          <w:rFonts w:cstheme="minorHAnsi"/>
        </w:rPr>
        <w:t xml:space="preserve"> Zarządu</w:t>
      </w:r>
      <w:r w:rsidR="00312F58" w:rsidRPr="00267BB1">
        <w:rPr>
          <w:rFonts w:cstheme="minorHAnsi"/>
        </w:rPr>
        <w:t xml:space="preserve"> powin</w:t>
      </w:r>
      <w:r w:rsidR="009F5E99" w:rsidRPr="00267BB1">
        <w:rPr>
          <w:rFonts w:cstheme="minorHAnsi"/>
        </w:rPr>
        <w:t xml:space="preserve">ien </w:t>
      </w:r>
      <w:r w:rsidR="00312F58" w:rsidRPr="00267BB1">
        <w:rPr>
          <w:rFonts w:cstheme="minorHAnsi"/>
        </w:rPr>
        <w:t>spełniać następujące kryteria:</w:t>
      </w:r>
    </w:p>
    <w:p w14:paraId="6E929B20" w14:textId="56F28EAE" w:rsidR="005456FF" w:rsidRPr="00267BB1" w:rsidRDefault="00312F58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posiadać wykształcenie wyższe</w:t>
      </w:r>
      <w:r w:rsidR="005456FF" w:rsidRPr="00267BB1">
        <w:rPr>
          <w:rFonts w:cstheme="minorHAnsi"/>
          <w:shd w:val="clear" w:color="auto" w:fill="FFFFFF"/>
        </w:rPr>
        <w:t xml:space="preserve"> </w:t>
      </w:r>
      <w:r w:rsidRPr="00267BB1">
        <w:rPr>
          <w:rFonts w:cstheme="minorHAnsi"/>
          <w:shd w:val="clear" w:color="auto" w:fill="FFFFFF"/>
        </w:rPr>
        <w:t>lub wykształcenie wyższe uzyskane za granicą uznawane</w:t>
      </w:r>
      <w:r w:rsidR="00C07E2C" w:rsidRPr="00267BB1">
        <w:rPr>
          <w:rFonts w:cstheme="minorHAnsi"/>
          <w:shd w:val="clear" w:color="auto" w:fill="FFFFFF"/>
        </w:rPr>
        <w:br/>
      </w:r>
      <w:r w:rsidRPr="00267BB1">
        <w:rPr>
          <w:rFonts w:cstheme="minorHAnsi"/>
          <w:shd w:val="clear" w:color="auto" w:fill="FFFFFF"/>
        </w:rPr>
        <w:t>w Rzeczypospolitej Polskiej, na podstawie przepisów odrębnych,</w:t>
      </w:r>
    </w:p>
    <w:p w14:paraId="0884A8A1" w14:textId="3D11F22A" w:rsidR="005456FF" w:rsidRPr="00267BB1" w:rsidRDefault="00312F58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 xml:space="preserve">posiadać co najmniej 5-letni okres zatrudnienia na podstawie umowy o pracę, powołania, wyboru, mianowania, spółdzielczej umowy o </w:t>
      </w:r>
      <w:r w:rsidR="009F5E99" w:rsidRPr="00267BB1">
        <w:rPr>
          <w:rFonts w:cstheme="minorHAnsi"/>
          <w:shd w:val="clear" w:color="auto" w:fill="FFFFFF"/>
        </w:rPr>
        <w:t>pracę</w:t>
      </w:r>
      <w:r w:rsidRPr="00267BB1">
        <w:rPr>
          <w:rFonts w:cstheme="minorHAnsi"/>
          <w:shd w:val="clear" w:color="auto" w:fill="FFFFFF"/>
        </w:rPr>
        <w:t xml:space="preserve"> lub świadczenia usług na podstawie innej umowy lub wykonywania działalności gospodarczej na własny rachunek,</w:t>
      </w:r>
    </w:p>
    <w:p w14:paraId="74FA77A5" w14:textId="4AF17160" w:rsidR="005456FF" w:rsidRPr="00267BB1" w:rsidRDefault="00694526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posiadać co najmniej 3-letnie doświadczenie</w:t>
      </w:r>
      <w:r w:rsidR="00312F58" w:rsidRPr="00267BB1">
        <w:rPr>
          <w:rFonts w:cstheme="minorHAnsi"/>
          <w:shd w:val="clear" w:color="auto" w:fill="FFFFFF"/>
        </w:rPr>
        <w:t xml:space="preserve"> na stanowiskach kierowniczych lub</w:t>
      </w:r>
      <w:r w:rsidRPr="00267BB1">
        <w:rPr>
          <w:rFonts w:cstheme="minorHAnsi"/>
          <w:shd w:val="clear" w:color="auto" w:fill="FFFFFF"/>
        </w:rPr>
        <w:t xml:space="preserve"> samodzielnych albo wynikające</w:t>
      </w:r>
      <w:r w:rsidR="00312F58" w:rsidRPr="00267BB1">
        <w:rPr>
          <w:rFonts w:cstheme="minorHAnsi"/>
          <w:shd w:val="clear" w:color="auto" w:fill="FFFFFF"/>
        </w:rPr>
        <w:t xml:space="preserve"> z prowadzenia działalności gospodarczej na własny rachunek</w:t>
      </w:r>
      <w:r w:rsidR="00D94F1C" w:rsidRPr="00267BB1">
        <w:rPr>
          <w:rFonts w:cstheme="minorHAnsi"/>
          <w:shd w:val="clear" w:color="auto" w:fill="FFFFFF"/>
        </w:rPr>
        <w:t>;</w:t>
      </w:r>
    </w:p>
    <w:p w14:paraId="237A9CFB" w14:textId="74D079A6" w:rsidR="005456FF" w:rsidRPr="00267BB1" w:rsidRDefault="00312F58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 xml:space="preserve">nie podlegać określonym w przepisach prawa ograniczeniom lub zakazom zajmowania stanowiska </w:t>
      </w:r>
      <w:r w:rsidR="00267BB1" w:rsidRPr="00267BB1">
        <w:rPr>
          <w:rFonts w:cstheme="minorHAnsi"/>
          <w:shd w:val="clear" w:color="auto" w:fill="FFFFFF"/>
        </w:rPr>
        <w:t xml:space="preserve">Członka Zarządu </w:t>
      </w:r>
      <w:r w:rsidRPr="00267BB1">
        <w:rPr>
          <w:rFonts w:cstheme="minorHAnsi"/>
          <w:shd w:val="clear" w:color="auto" w:fill="FFFFFF"/>
        </w:rPr>
        <w:t xml:space="preserve">w innych spółkach (Kandydat zobowiązany jest do złożenia oświadczenia z informacją o aktualnie zajmowanych stanowiskach w innych spółkach handlowych, prowadzonej działalności gospodarczej, pracy wykonywanej dla innych podmiotów), </w:t>
      </w:r>
    </w:p>
    <w:p w14:paraId="50C00F1C" w14:textId="77777777" w:rsidR="005456FF" w:rsidRPr="00267BB1" w:rsidRDefault="00312F58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korzystać z pełni praw publicznych,</w:t>
      </w:r>
    </w:p>
    <w:p w14:paraId="31F6D76B" w14:textId="195119F4" w:rsidR="00ED5F63" w:rsidRPr="00267BB1" w:rsidRDefault="00312F58" w:rsidP="00EE51C9">
      <w:pPr>
        <w:pStyle w:val="Akapitzlist"/>
        <w:numPr>
          <w:ilvl w:val="0"/>
          <w:numId w:val="7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posiadać pełną zdolność do czynności prawnych.</w:t>
      </w:r>
    </w:p>
    <w:p w14:paraId="4EC1F16E" w14:textId="334ADF7C" w:rsidR="00312F58" w:rsidRPr="00267BB1" w:rsidRDefault="00203ECF" w:rsidP="00EE51C9">
      <w:p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2. </w:t>
      </w:r>
      <w:r w:rsidR="002B4F4D" w:rsidRPr="00267BB1">
        <w:rPr>
          <w:rFonts w:cstheme="minorHAnsi"/>
        </w:rPr>
        <w:t>Kandydatem nie może być osoba, która spełnia przynajmniej jeden z poniższych warunków</w:t>
      </w:r>
      <w:r w:rsidR="00312F58" w:rsidRPr="00267BB1">
        <w:rPr>
          <w:rFonts w:cstheme="minorHAnsi"/>
        </w:rPr>
        <w:t>:</w:t>
      </w:r>
    </w:p>
    <w:p w14:paraId="0157D564" w14:textId="2ED148F0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pełni</w:t>
      </w:r>
      <w:r w:rsidR="00312F58" w:rsidRPr="00267BB1">
        <w:rPr>
          <w:rFonts w:cstheme="minorHAnsi"/>
          <w:shd w:val="clear" w:color="auto" w:fill="FFFFFF"/>
        </w:rPr>
        <w:t xml:space="preserve"> </w:t>
      </w:r>
      <w:r w:rsidRPr="00267BB1">
        <w:rPr>
          <w:rFonts w:cstheme="minorHAnsi"/>
          <w:shd w:val="clear" w:color="auto" w:fill="FFFFFF"/>
        </w:rPr>
        <w:t>funkcję</w:t>
      </w:r>
      <w:r w:rsidR="00312F58" w:rsidRPr="00267BB1">
        <w:rPr>
          <w:rFonts w:cstheme="minorHAnsi"/>
          <w:shd w:val="clear" w:color="auto" w:fill="FFFFFF"/>
        </w:rPr>
        <w:t xml:space="preserve"> społ</w:t>
      </w:r>
      <w:r w:rsidRPr="00267BB1">
        <w:rPr>
          <w:rFonts w:cstheme="minorHAnsi"/>
          <w:shd w:val="clear" w:color="auto" w:fill="FFFFFF"/>
        </w:rPr>
        <w:t>ecznego współpracownika albo jest zatrudniona</w:t>
      </w:r>
      <w:r w:rsidR="00312F58" w:rsidRPr="00267BB1">
        <w:rPr>
          <w:rFonts w:cstheme="minorHAnsi"/>
          <w:shd w:val="clear" w:color="auto" w:fill="FFFFFF"/>
        </w:rPr>
        <w:t xml:space="preserve"> w biurze poselskim, senatorskim, poselsko-senatorskim lub biurze posła do Parlamentu Europejskiego</w:t>
      </w:r>
      <w:r w:rsidR="00C07E2C" w:rsidRPr="00267BB1">
        <w:rPr>
          <w:rFonts w:cstheme="minorHAnsi"/>
          <w:shd w:val="clear" w:color="auto" w:fill="FFFFFF"/>
        </w:rPr>
        <w:br/>
      </w:r>
      <w:r w:rsidR="00312F58" w:rsidRPr="00267BB1">
        <w:rPr>
          <w:rFonts w:cstheme="minorHAnsi"/>
          <w:shd w:val="clear" w:color="auto" w:fill="FFFFFF"/>
        </w:rPr>
        <w:t>na podst</w:t>
      </w:r>
      <w:r w:rsidRPr="00267BB1">
        <w:rPr>
          <w:rFonts w:cstheme="minorHAnsi"/>
          <w:shd w:val="clear" w:color="auto" w:fill="FFFFFF"/>
        </w:rPr>
        <w:t>awie umowy o pracę lub świadczy</w:t>
      </w:r>
      <w:r w:rsidR="00312F58" w:rsidRPr="00267BB1">
        <w:rPr>
          <w:rFonts w:cstheme="minorHAnsi"/>
          <w:shd w:val="clear" w:color="auto" w:fill="FFFFFF"/>
        </w:rPr>
        <w:t xml:space="preserve"> pracę na podstawie umowy zlecenia lub innej umowy o podobnym charakterze,</w:t>
      </w:r>
    </w:p>
    <w:p w14:paraId="21A21B4C" w14:textId="4DC6C254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wchodzi</w:t>
      </w:r>
      <w:r w:rsidR="00312F58" w:rsidRPr="00267BB1">
        <w:rPr>
          <w:rFonts w:cstheme="minorHAnsi"/>
          <w:shd w:val="clear" w:color="auto" w:fill="FFFFFF"/>
        </w:rPr>
        <w:t xml:space="preserve"> w skład organu partii politycznej reprezentującego partię polityczną na zewnątrz oraz uprawnionego do zaciągania zobowiązań,</w:t>
      </w:r>
    </w:p>
    <w:p w14:paraId="62FDEE67" w14:textId="2195AD48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jest zatrudniona</w:t>
      </w:r>
      <w:r w:rsidR="00312F58" w:rsidRPr="00267BB1">
        <w:rPr>
          <w:rFonts w:cstheme="minorHAnsi"/>
          <w:shd w:val="clear" w:color="auto" w:fill="FFFFFF"/>
        </w:rPr>
        <w:t xml:space="preserve"> przez partię polityczną na podstaw</w:t>
      </w:r>
      <w:r w:rsidRPr="00267BB1">
        <w:rPr>
          <w:rFonts w:cstheme="minorHAnsi"/>
          <w:shd w:val="clear" w:color="auto" w:fill="FFFFFF"/>
        </w:rPr>
        <w:t>ie umowy o pracę lub świadczy pracę</w:t>
      </w:r>
      <w:r w:rsidR="00312F58" w:rsidRPr="00267BB1">
        <w:rPr>
          <w:rFonts w:cstheme="minorHAnsi"/>
          <w:shd w:val="clear" w:color="auto" w:fill="FFFFFF"/>
        </w:rPr>
        <w:t xml:space="preserve"> na podstawie umowy zlecenia lub innej umowy o podobnym charakterze,</w:t>
      </w:r>
    </w:p>
    <w:p w14:paraId="42AFC8CF" w14:textId="26A5CB01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pełni funkcję</w:t>
      </w:r>
      <w:r w:rsidR="00312F58" w:rsidRPr="00267BB1">
        <w:rPr>
          <w:rFonts w:cstheme="minorHAnsi"/>
          <w:shd w:val="clear" w:color="auto" w:fill="FFFFFF"/>
        </w:rPr>
        <w:t xml:space="preserve"> z wyboru w zakładowej organizacji związkowej lub zakładowej organizacji związkowej spółki z grupy kapitałowej, do której należy Spółka,</w:t>
      </w:r>
    </w:p>
    <w:p w14:paraId="6CB79832" w14:textId="3510F632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wykonuje aktywności społeczne lub zarobkowe rodzące</w:t>
      </w:r>
      <w:r w:rsidR="00312F58" w:rsidRPr="00267BB1">
        <w:rPr>
          <w:rFonts w:cstheme="minorHAnsi"/>
          <w:shd w:val="clear" w:color="auto" w:fill="FFFFFF"/>
        </w:rPr>
        <w:t xml:space="preserve"> konflikt interesów wobec działalności Spółki,</w:t>
      </w:r>
    </w:p>
    <w:p w14:paraId="5A569EB0" w14:textId="1453E454" w:rsidR="00312F58" w:rsidRPr="00267BB1" w:rsidRDefault="002B4F4D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spełnia przesłanki wyłączające</w:t>
      </w:r>
      <w:r w:rsidR="00312F58" w:rsidRPr="00267BB1">
        <w:rPr>
          <w:rFonts w:cstheme="minorHAnsi"/>
        </w:rPr>
        <w:t xml:space="preserve"> jego Kandydaturę na podstawie art. 18 § 2 Kodeksu spółek handlowych (tj. skazanie prawomocnym wyrokiem za przestępstwa określone w przepisach </w:t>
      </w:r>
      <w:r w:rsidR="00312F58" w:rsidRPr="00267BB1">
        <w:rPr>
          <w:rFonts w:cstheme="minorHAnsi"/>
        </w:rPr>
        <w:lastRenderedPageBreak/>
        <w:t>rozdziałów XXXIII–XXXVII Kodeksu karnego oraz w art. 585, art. 587, art. 590 i w art.</w:t>
      </w:r>
      <w:r w:rsidRPr="00267BB1">
        <w:rPr>
          <w:rFonts w:cstheme="minorHAnsi"/>
        </w:rPr>
        <w:t xml:space="preserve"> 591 Kodeksu spółek handlowych),</w:t>
      </w:r>
    </w:p>
    <w:p w14:paraId="28C53399" w14:textId="35C0A711" w:rsidR="00EA49D7" w:rsidRPr="00267BB1" w:rsidRDefault="00EA49D7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toczy się przeciwko niej postępowanie w sprawie o umyślne przestępstwo lu</w:t>
      </w:r>
      <w:r w:rsidR="002B4F4D" w:rsidRPr="00267BB1">
        <w:rPr>
          <w:rFonts w:cstheme="minorHAnsi"/>
        </w:rPr>
        <w:t>b umyślne przestępstwo skarbowe,</w:t>
      </w:r>
    </w:p>
    <w:p w14:paraId="66FAD616" w14:textId="74462B73" w:rsidR="00EA49D7" w:rsidRPr="00267BB1" w:rsidRDefault="00EA49D7" w:rsidP="00EE51C9">
      <w:pPr>
        <w:pStyle w:val="Akapitzlist"/>
        <w:numPr>
          <w:ilvl w:val="0"/>
          <w:numId w:val="10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została skazana prawomocnym lub nieprawomocnym wyrokiem sądu za umyślne przestępstwo lub umyślne przestępstwo skarbowe. </w:t>
      </w:r>
    </w:p>
    <w:p w14:paraId="4812AEC3" w14:textId="65CC0981" w:rsidR="00312F58" w:rsidRPr="00267BB1" w:rsidRDefault="00203ECF" w:rsidP="00EE51C9">
      <w:p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 xml:space="preserve">3. </w:t>
      </w:r>
      <w:r w:rsidR="00312F58" w:rsidRPr="00267BB1">
        <w:rPr>
          <w:rFonts w:cstheme="minorHAnsi"/>
          <w:shd w:val="clear" w:color="auto" w:fill="FFFFFF"/>
        </w:rPr>
        <w:t xml:space="preserve">Dodatkowo </w:t>
      </w:r>
      <w:r w:rsidR="00EE49B3" w:rsidRPr="00267BB1">
        <w:rPr>
          <w:rFonts w:cstheme="minorHAnsi"/>
          <w:shd w:val="clear" w:color="auto" w:fill="FFFFFF"/>
        </w:rPr>
        <w:t xml:space="preserve">pożądane jest, aby </w:t>
      </w:r>
      <w:r w:rsidR="00312F58" w:rsidRPr="00267BB1">
        <w:rPr>
          <w:rFonts w:cstheme="minorHAnsi"/>
          <w:shd w:val="clear" w:color="auto" w:fill="FFFFFF"/>
        </w:rPr>
        <w:t>Kandydat:</w:t>
      </w:r>
    </w:p>
    <w:p w14:paraId="0FC74D1A" w14:textId="52063453" w:rsidR="00312F58" w:rsidRPr="00267BB1" w:rsidRDefault="00312F58" w:rsidP="00EE51C9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posiada</w:t>
      </w:r>
      <w:r w:rsidR="00EE49B3" w:rsidRPr="00267BB1">
        <w:rPr>
          <w:rFonts w:cstheme="minorHAnsi"/>
          <w:shd w:val="clear" w:color="auto" w:fill="FFFFFF"/>
        </w:rPr>
        <w:t>ł</w:t>
      </w:r>
      <w:r w:rsidRPr="00267BB1">
        <w:rPr>
          <w:rFonts w:cstheme="minorHAnsi"/>
          <w:shd w:val="clear" w:color="auto" w:fill="FFFFFF"/>
        </w:rPr>
        <w:t xml:space="preserve"> doświadczenie </w:t>
      </w:r>
      <w:r w:rsidR="00B7126C" w:rsidRPr="00267BB1">
        <w:rPr>
          <w:rFonts w:cstheme="minorHAnsi"/>
        </w:rPr>
        <w:t xml:space="preserve">na podobnym stanowisku </w:t>
      </w:r>
      <w:r w:rsidR="00ED5F63" w:rsidRPr="00267BB1">
        <w:rPr>
          <w:rFonts w:cstheme="minorHAnsi"/>
          <w:shd w:val="clear" w:color="auto" w:fill="FFFFFF"/>
        </w:rPr>
        <w:t>(preferowane doświadczenie</w:t>
      </w:r>
      <w:r w:rsidR="00C35C6F" w:rsidRPr="00267BB1">
        <w:rPr>
          <w:rFonts w:cstheme="minorHAnsi"/>
          <w:shd w:val="clear" w:color="auto" w:fill="FFFFFF"/>
        </w:rPr>
        <w:t xml:space="preserve"> </w:t>
      </w:r>
      <w:r w:rsidR="00ED5F63" w:rsidRPr="00267BB1">
        <w:rPr>
          <w:rFonts w:cstheme="minorHAnsi"/>
          <w:shd w:val="clear" w:color="auto" w:fill="FFFFFF"/>
        </w:rPr>
        <w:t>w przemyśle elektromaszynowym związanym z produkcją, remontami, modernizacjami lub modyfikacji s</w:t>
      </w:r>
      <w:r w:rsidR="00A9047F" w:rsidRPr="00267BB1">
        <w:rPr>
          <w:rFonts w:cstheme="minorHAnsi"/>
          <w:shd w:val="clear" w:color="auto" w:fill="FFFFFF"/>
        </w:rPr>
        <w:t>ilników i komponentów lotniczych</w:t>
      </w:r>
      <w:r w:rsidR="00ED5F63" w:rsidRPr="00267BB1">
        <w:rPr>
          <w:rFonts w:cstheme="minorHAnsi"/>
          <w:shd w:val="clear" w:color="auto" w:fill="FFFFFF"/>
        </w:rPr>
        <w:t>)</w:t>
      </w:r>
      <w:r w:rsidR="00D41318" w:rsidRPr="00267BB1">
        <w:rPr>
          <w:rFonts w:cstheme="minorHAnsi"/>
          <w:shd w:val="clear" w:color="auto" w:fill="FFFFFF"/>
        </w:rPr>
        <w:t>;</w:t>
      </w:r>
    </w:p>
    <w:p w14:paraId="6BE5A540" w14:textId="5E3BC766" w:rsidR="00312F58" w:rsidRPr="00267BB1" w:rsidRDefault="00312F58" w:rsidP="00EE51C9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  <w:shd w:val="clear" w:color="auto" w:fill="FFFFFF"/>
        </w:rPr>
        <w:t>posiada</w:t>
      </w:r>
      <w:r w:rsidR="00EE49B3" w:rsidRPr="00267BB1">
        <w:rPr>
          <w:rFonts w:cstheme="minorHAnsi"/>
          <w:shd w:val="clear" w:color="auto" w:fill="FFFFFF"/>
        </w:rPr>
        <w:t>ł</w:t>
      </w:r>
      <w:r w:rsidRPr="00267BB1">
        <w:rPr>
          <w:rFonts w:cstheme="minorHAnsi"/>
          <w:shd w:val="clear" w:color="auto" w:fill="FFFFFF"/>
        </w:rPr>
        <w:t xml:space="preserve"> dostęp do </w:t>
      </w:r>
      <w:r w:rsidRPr="00267BB1">
        <w:rPr>
          <w:rFonts w:cstheme="minorHAnsi"/>
        </w:rPr>
        <w:t>informacji niejawnych z klauzulą „tajne” – Kandydat nie posiadający ww. dostępu, w przypadku wyb</w:t>
      </w:r>
      <w:r w:rsidR="0091709F" w:rsidRPr="00267BB1">
        <w:rPr>
          <w:rFonts w:cstheme="minorHAnsi"/>
        </w:rPr>
        <w:t>oru jego kandydatury na funkcję Członka Zarządu ds. Technicznych</w:t>
      </w:r>
      <w:r w:rsidRPr="00267BB1">
        <w:rPr>
          <w:rFonts w:cstheme="minorHAnsi"/>
        </w:rPr>
        <w:t xml:space="preserve"> będzie zobowiązany do wypełnienia Ankiety bezpieczeństwa osobowego</w:t>
      </w:r>
      <w:r w:rsidR="00C07E2C" w:rsidRPr="00267BB1">
        <w:rPr>
          <w:rFonts w:cstheme="minorHAnsi"/>
        </w:rPr>
        <w:t xml:space="preserve"> </w:t>
      </w:r>
      <w:r w:rsidRPr="00267BB1">
        <w:rPr>
          <w:rFonts w:cstheme="minorHAnsi"/>
        </w:rPr>
        <w:t>w terminie 21 dni od powołania na tę funkcję,</w:t>
      </w:r>
    </w:p>
    <w:p w14:paraId="7E35F6D5" w14:textId="11A3D465" w:rsidR="00AF64A1" w:rsidRPr="00267BB1" w:rsidRDefault="00AF64A1" w:rsidP="00EE51C9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posiada</w:t>
      </w:r>
      <w:r w:rsidR="00EE49B3" w:rsidRPr="00267BB1">
        <w:rPr>
          <w:rFonts w:cstheme="minorHAnsi"/>
        </w:rPr>
        <w:t>ł</w:t>
      </w:r>
      <w:r w:rsidRPr="00267BB1">
        <w:rPr>
          <w:rFonts w:cstheme="minorHAnsi"/>
        </w:rPr>
        <w:t xml:space="preserve"> biegłą znajomość języka angielskiego</w:t>
      </w:r>
      <w:r w:rsidR="00C07E2C" w:rsidRPr="00267BB1">
        <w:rPr>
          <w:rFonts w:cstheme="minorHAnsi"/>
        </w:rPr>
        <w:t xml:space="preserve">, </w:t>
      </w:r>
      <w:r w:rsidRPr="00267BB1">
        <w:rPr>
          <w:rFonts w:cstheme="minorHAnsi"/>
        </w:rPr>
        <w:t>udokumentowaną odpowiednimi certyfikatami</w:t>
      </w:r>
      <w:r w:rsidR="009F5E99" w:rsidRPr="00267BB1">
        <w:rPr>
          <w:rFonts w:cstheme="minorHAnsi"/>
        </w:rPr>
        <w:t>,</w:t>
      </w:r>
    </w:p>
    <w:p w14:paraId="37C46EE2" w14:textId="5CDB2C1D" w:rsidR="00EA49D7" w:rsidRPr="00267BB1" w:rsidRDefault="00EA49D7" w:rsidP="00EE51C9">
      <w:pPr>
        <w:pStyle w:val="Akapitzlist"/>
        <w:numPr>
          <w:ilvl w:val="0"/>
          <w:numId w:val="11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po zakwalifikowaniu prze</w:t>
      </w:r>
      <w:r w:rsidR="0091709F" w:rsidRPr="00267BB1">
        <w:rPr>
          <w:rFonts w:cstheme="minorHAnsi"/>
        </w:rPr>
        <w:t>z Radę Nadzorczą na stanowisko Członka Z</w:t>
      </w:r>
      <w:r w:rsidRPr="00267BB1">
        <w:rPr>
          <w:rFonts w:cstheme="minorHAnsi"/>
        </w:rPr>
        <w:t>arządu</w:t>
      </w:r>
      <w:r w:rsidR="0091709F" w:rsidRPr="00267BB1">
        <w:rPr>
          <w:rFonts w:cstheme="minorHAnsi"/>
        </w:rPr>
        <w:t xml:space="preserve"> ds. Technicznych, rozpoczął </w:t>
      </w:r>
      <w:r w:rsidRPr="00267BB1">
        <w:rPr>
          <w:rFonts w:cstheme="minorHAnsi"/>
        </w:rPr>
        <w:t>w terminie 21 dni, a następnie ukończył z wynikiem pozytywnym szkolenie</w:t>
      </w:r>
      <w:r w:rsidR="00267BB1">
        <w:rPr>
          <w:rFonts w:cstheme="minorHAnsi"/>
        </w:rPr>
        <w:br/>
      </w:r>
      <w:r w:rsidRPr="00267BB1">
        <w:rPr>
          <w:rFonts w:cstheme="minorHAnsi"/>
        </w:rPr>
        <w:t>w instytucji upoważnionej do prowadzenia szkolenia, potwierdzające posiadanie przez niego przygotowania zawodowego do wykonywania lub kierowania działalnością gospodarczą</w:t>
      </w:r>
      <w:r w:rsidRPr="00267BB1">
        <w:rPr>
          <w:rFonts w:cstheme="minorHAnsi"/>
        </w:rPr>
        <w:br/>
        <w:t>w zakresie wytwarzania i obrotu materiałami wybuchowymi, bronią, amunicją oraz wyrobami i technologią o przeznaczeniu wojskowym lub policyjnym (w przypadku braku możliwości rozpoczęcia szkolenia w wymaganym terminie, powinien rozpocząć go w pierwszym możliwym terminie),</w:t>
      </w:r>
    </w:p>
    <w:p w14:paraId="27DA12F7" w14:textId="439BA1F5" w:rsidR="00312F58" w:rsidRPr="00267BB1" w:rsidRDefault="00203ECF" w:rsidP="00EE51C9">
      <w:p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4. </w:t>
      </w:r>
      <w:r w:rsidR="00312F58" w:rsidRPr="00267BB1">
        <w:rPr>
          <w:rFonts w:cstheme="minorHAnsi"/>
        </w:rPr>
        <w:t>Zgłoszenie Kandydata powinno obejmować:</w:t>
      </w:r>
    </w:p>
    <w:p w14:paraId="74164985" w14:textId="6E6D6D04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życiorys (CV), zawierający informacje na temat wykształcenia, opis dotychczasowych osiągnięć kandydata w pracy zawodowej, dane kontaktowe, tj. numer telefonu, adres zamieszkania, adres do korespondencji, adres poczty elektronicznej, informację o preferowanym sposobie kontaktowania się w sprawie Postępowania kwalifikacyjnego, oświadcze</w:t>
      </w:r>
      <w:r w:rsidR="005F79AD" w:rsidRPr="00267BB1">
        <w:rPr>
          <w:rFonts w:cstheme="minorHAnsi"/>
        </w:rPr>
        <w:t>ń</w:t>
      </w:r>
      <w:r w:rsidRPr="00267BB1">
        <w:rPr>
          <w:rFonts w:cstheme="minorHAnsi"/>
        </w:rPr>
        <w:t xml:space="preserve"> o wyrażeniu zgody na przetwarzanie danych osobowych w związku z przedmiotowym Postępowaniem</w:t>
      </w:r>
      <w:r w:rsidR="00434189" w:rsidRPr="00267BB1">
        <w:rPr>
          <w:rFonts w:cstheme="minorHAnsi"/>
        </w:rPr>
        <w:t xml:space="preserve"> oraz potwierdzenie zapoznania się z klauzul</w:t>
      </w:r>
      <w:r w:rsidR="005F79AD" w:rsidRPr="00267BB1">
        <w:rPr>
          <w:rFonts w:cstheme="minorHAnsi"/>
        </w:rPr>
        <w:t>ami</w:t>
      </w:r>
      <w:r w:rsidR="00434189" w:rsidRPr="00267BB1">
        <w:rPr>
          <w:rFonts w:cstheme="minorHAnsi"/>
        </w:rPr>
        <w:t xml:space="preserve"> informacyjn</w:t>
      </w:r>
      <w:r w:rsidR="005F79AD" w:rsidRPr="00267BB1">
        <w:rPr>
          <w:rFonts w:cstheme="minorHAnsi"/>
        </w:rPr>
        <w:t>ymi</w:t>
      </w:r>
      <w:r w:rsidR="00434189" w:rsidRPr="00267BB1">
        <w:rPr>
          <w:rFonts w:cstheme="minorHAnsi"/>
        </w:rPr>
        <w:t xml:space="preserve"> dotycząc</w:t>
      </w:r>
      <w:r w:rsidR="005F79AD" w:rsidRPr="00267BB1">
        <w:rPr>
          <w:rFonts w:cstheme="minorHAnsi"/>
        </w:rPr>
        <w:t>ymi</w:t>
      </w:r>
      <w:r w:rsidR="00434189" w:rsidRPr="00267BB1">
        <w:rPr>
          <w:rFonts w:cstheme="minorHAnsi"/>
        </w:rPr>
        <w:t xml:space="preserve"> przetwarzania danych osobowych w związku z przedmiotowym Postępowaniem</w:t>
      </w:r>
      <w:r w:rsidRPr="00267BB1">
        <w:rPr>
          <w:rFonts w:cstheme="minorHAnsi"/>
        </w:rPr>
        <w:t>,</w:t>
      </w:r>
    </w:p>
    <w:p w14:paraId="160F7193" w14:textId="7AD4C90F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list motywacyjny, </w:t>
      </w:r>
    </w:p>
    <w:p w14:paraId="6984CA6C" w14:textId="31D28039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oświadczenie o spełnieniu kr</w:t>
      </w:r>
      <w:r w:rsidR="00203ECF" w:rsidRPr="00267BB1">
        <w:rPr>
          <w:rFonts w:cstheme="minorHAnsi"/>
        </w:rPr>
        <w:t>yteriów, o których mowa w ust. 1 i 2</w:t>
      </w:r>
      <w:r w:rsidRPr="00267BB1">
        <w:rPr>
          <w:rFonts w:cstheme="minorHAnsi"/>
        </w:rPr>
        <w:t xml:space="preserve"> (formularz oświadczenia </w:t>
      </w:r>
      <w:r w:rsidR="00203ECF" w:rsidRPr="00267BB1">
        <w:rPr>
          <w:rFonts w:cstheme="minorHAnsi"/>
        </w:rPr>
        <w:t>jest dostępny na stronie internetowej Spółki</w:t>
      </w:r>
      <w:r w:rsidRPr="00267BB1">
        <w:rPr>
          <w:rFonts w:cstheme="minorHAnsi"/>
        </w:rPr>
        <w:t>),</w:t>
      </w:r>
    </w:p>
    <w:p w14:paraId="26569004" w14:textId="6CF32D7B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dokumenty potwierdzające spełnienie wymogów, o których mowa w ust. </w:t>
      </w:r>
      <w:r w:rsidR="00203ECF" w:rsidRPr="00267BB1">
        <w:rPr>
          <w:rFonts w:cstheme="minorHAnsi"/>
        </w:rPr>
        <w:t>3</w:t>
      </w:r>
      <w:r w:rsidRPr="00267BB1">
        <w:rPr>
          <w:rFonts w:cstheme="minorHAnsi"/>
        </w:rPr>
        <w:t>,</w:t>
      </w:r>
    </w:p>
    <w:p w14:paraId="61DFA9D1" w14:textId="05576614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aktualną informację z Krajowego Rejestru Karnego o niekaralności</w:t>
      </w:r>
      <w:r w:rsidR="00EE49B3" w:rsidRPr="00267BB1">
        <w:rPr>
          <w:rFonts w:cstheme="minorHAnsi"/>
        </w:rPr>
        <w:t xml:space="preserve"> (nie starszą niż 3 miesiące przed datą złożenia ofer</w:t>
      </w:r>
      <w:r w:rsidR="00513C77" w:rsidRPr="00267BB1">
        <w:rPr>
          <w:rFonts w:cstheme="minorHAnsi"/>
        </w:rPr>
        <w:t>t</w:t>
      </w:r>
      <w:r w:rsidR="00EE49B3" w:rsidRPr="00267BB1">
        <w:rPr>
          <w:rFonts w:cstheme="minorHAnsi"/>
        </w:rPr>
        <w:t>y przez Kandydata)</w:t>
      </w:r>
      <w:r w:rsidR="00CE2884" w:rsidRPr="00267BB1">
        <w:rPr>
          <w:rFonts w:cstheme="minorHAnsi"/>
        </w:rPr>
        <w:t>,</w:t>
      </w:r>
    </w:p>
    <w:p w14:paraId="5C8291E3" w14:textId="38EE8258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aktualne zaświadczenie lekarskie, stwierdzające brak przeciwwskazań zajmowania stanowiska kierowniczego</w:t>
      </w:r>
      <w:r w:rsidR="00B7126C" w:rsidRPr="00267BB1">
        <w:rPr>
          <w:rFonts w:cstheme="minorHAnsi"/>
        </w:rPr>
        <w:t xml:space="preserve"> </w:t>
      </w:r>
      <w:r w:rsidR="00CE2884" w:rsidRPr="00267BB1">
        <w:rPr>
          <w:rFonts w:cstheme="minorHAnsi"/>
        </w:rPr>
        <w:t>(nie starsze niż 3 miesiące przed datą złożenia oferty przez Kandydata),</w:t>
      </w:r>
    </w:p>
    <w:p w14:paraId="18239EF0" w14:textId="09C60D07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inne dokumenty według uznania Kandydata, potwierdzające kwalifikacje lub umiejętności,</w:t>
      </w:r>
    </w:p>
    <w:p w14:paraId="29951F20" w14:textId="0E15B121" w:rsidR="00312F58" w:rsidRPr="00267BB1" w:rsidRDefault="00312F58" w:rsidP="00EE51C9">
      <w:pPr>
        <w:pStyle w:val="Akapitzlist"/>
        <w:numPr>
          <w:ilvl w:val="0"/>
          <w:numId w:val="1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lastRenderedPageBreak/>
        <w:t xml:space="preserve">przygotowana przez Kandydata na piśmie </w:t>
      </w:r>
      <w:r w:rsidR="00AF64A1" w:rsidRPr="00267BB1">
        <w:rPr>
          <w:rFonts w:cstheme="minorHAnsi"/>
        </w:rPr>
        <w:t>ramow</w:t>
      </w:r>
      <w:r w:rsidR="00597A9B" w:rsidRPr="00267BB1">
        <w:rPr>
          <w:rFonts w:cstheme="minorHAnsi"/>
        </w:rPr>
        <w:t>ej</w:t>
      </w:r>
      <w:r w:rsidR="00AF64A1" w:rsidRPr="00267BB1">
        <w:rPr>
          <w:rFonts w:cstheme="minorHAnsi"/>
        </w:rPr>
        <w:t xml:space="preserve"> </w:t>
      </w:r>
      <w:r w:rsidRPr="00267BB1">
        <w:rPr>
          <w:rFonts w:cstheme="minorHAnsi"/>
        </w:rPr>
        <w:t>koncepcj</w:t>
      </w:r>
      <w:r w:rsidR="00597A9B" w:rsidRPr="00267BB1">
        <w:rPr>
          <w:rFonts w:cstheme="minorHAnsi"/>
        </w:rPr>
        <w:t>i</w:t>
      </w:r>
      <w:r w:rsidRPr="00267BB1">
        <w:rPr>
          <w:rFonts w:cstheme="minorHAnsi"/>
        </w:rPr>
        <w:t xml:space="preserve"> zarządzania Spółką lub prowadzenia spraw Spółki wraz z prognozą rozwoju Spółki</w:t>
      </w:r>
      <w:r w:rsidR="00C07E2C" w:rsidRPr="00267BB1">
        <w:rPr>
          <w:rFonts w:cstheme="minorHAnsi"/>
        </w:rPr>
        <w:t xml:space="preserve">, </w:t>
      </w:r>
      <w:r w:rsidR="00AF64A1" w:rsidRPr="00267BB1">
        <w:rPr>
          <w:rFonts w:cstheme="minorHAnsi"/>
        </w:rPr>
        <w:t>w oparciu o powszechnie dostępne dokumenty i informacje</w:t>
      </w:r>
      <w:r w:rsidR="00C07E2C" w:rsidRPr="00267BB1">
        <w:rPr>
          <w:rFonts w:cstheme="minorHAnsi"/>
        </w:rPr>
        <w:t xml:space="preserve"> </w:t>
      </w:r>
      <w:r w:rsidR="00AF64A1" w:rsidRPr="00267BB1">
        <w:rPr>
          <w:rFonts w:cstheme="minorHAnsi"/>
        </w:rPr>
        <w:t xml:space="preserve">o Spółce. </w:t>
      </w:r>
    </w:p>
    <w:p w14:paraId="7138FA7B" w14:textId="77777777" w:rsidR="00C07E2C" w:rsidRPr="00267BB1" w:rsidRDefault="00C07E2C" w:rsidP="00EE51C9">
      <w:pPr>
        <w:pStyle w:val="Akapitzlist"/>
        <w:spacing w:beforeLines="60" w:before="144" w:afterLines="60" w:after="144" w:line="276" w:lineRule="auto"/>
        <w:jc w:val="both"/>
        <w:rPr>
          <w:rFonts w:cstheme="minorHAnsi"/>
        </w:rPr>
      </w:pPr>
    </w:p>
    <w:p w14:paraId="58D7E278" w14:textId="1DA098C2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Dokumenty, o których mowa w ust. </w:t>
      </w:r>
      <w:r w:rsidR="00203ECF" w:rsidRPr="00267BB1">
        <w:rPr>
          <w:rFonts w:cstheme="minorHAnsi"/>
        </w:rPr>
        <w:t>4</w:t>
      </w:r>
      <w:r w:rsidRPr="00267BB1">
        <w:rPr>
          <w:rFonts w:cstheme="minorHAnsi"/>
        </w:rPr>
        <w:t>, powinny być składane w oryginałach lub odpisach poświadczonych przez Kandydata za zgodność z oryginałem, z zastrzeżeniem, że na każde żądanie Rady Nadzorczej Spółki, będzie on zobowiązany do przedstawienia oryginałów dokumentów, pod rygorem pominięcia dokumentu, a w skrajnych przypadkach wykluczenia z dalszego Postępowania kwalifikacyjnego.</w:t>
      </w:r>
    </w:p>
    <w:p w14:paraId="6D17F93F" w14:textId="19C16F5C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W toku Postępowania kwalifikacyjnego, Rada Nadzorcza Spółki może wezwać Kandydata</w:t>
      </w:r>
      <w:r w:rsidR="00D41318" w:rsidRPr="00267BB1">
        <w:rPr>
          <w:rFonts w:cstheme="minorHAnsi"/>
        </w:rPr>
        <w:br/>
      </w:r>
      <w:r w:rsidRPr="00267BB1">
        <w:rPr>
          <w:rFonts w:cstheme="minorHAnsi"/>
        </w:rPr>
        <w:t>do przedstawienia dodatkowych, niewymienionych powyżej oraz w ogłoszeniu dokumentów.</w:t>
      </w:r>
    </w:p>
    <w:p w14:paraId="4BC1D60E" w14:textId="7CD7CD09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Zgłoszenia należy składać </w:t>
      </w:r>
      <w:r w:rsidR="0023076C" w:rsidRPr="00267BB1">
        <w:rPr>
          <w:rFonts w:cstheme="minorHAnsi"/>
        </w:rPr>
        <w:t xml:space="preserve">osobiście lub listem poleconym, </w:t>
      </w:r>
      <w:r w:rsidRPr="00267BB1">
        <w:rPr>
          <w:rFonts w:cstheme="minorHAnsi"/>
        </w:rPr>
        <w:t>w siedzibie Spółki</w:t>
      </w:r>
      <w:r w:rsidRPr="00267BB1">
        <w:rPr>
          <w:rFonts w:cstheme="minorHAnsi"/>
          <w:b/>
        </w:rPr>
        <w:t xml:space="preserve">, adres: </w:t>
      </w:r>
      <w:r w:rsidR="00ED5F63" w:rsidRPr="00267BB1">
        <w:rPr>
          <w:rFonts w:cstheme="minorHAnsi"/>
          <w:b/>
        </w:rPr>
        <w:t>Częstochowska</w:t>
      </w:r>
      <w:r w:rsidR="00B7126C" w:rsidRPr="00267BB1">
        <w:rPr>
          <w:rFonts w:cstheme="minorHAnsi"/>
          <w:b/>
        </w:rPr>
        <w:t> </w:t>
      </w:r>
      <w:r w:rsidR="00ED5F63" w:rsidRPr="00267BB1">
        <w:rPr>
          <w:rFonts w:cstheme="minorHAnsi"/>
          <w:b/>
        </w:rPr>
        <w:t>140</w:t>
      </w:r>
      <w:r w:rsidR="005456FF" w:rsidRPr="00267BB1">
        <w:rPr>
          <w:rFonts w:cstheme="minorHAnsi"/>
          <w:b/>
        </w:rPr>
        <w:t xml:space="preserve">, </w:t>
      </w:r>
      <w:r w:rsidR="00ED5F63" w:rsidRPr="00267BB1">
        <w:rPr>
          <w:rFonts w:cstheme="minorHAnsi"/>
          <w:b/>
        </w:rPr>
        <w:t>62</w:t>
      </w:r>
      <w:r w:rsidR="005456FF" w:rsidRPr="00267BB1">
        <w:rPr>
          <w:rFonts w:cstheme="minorHAnsi"/>
          <w:b/>
        </w:rPr>
        <w:t>-</w:t>
      </w:r>
      <w:r w:rsidR="00ED5F63" w:rsidRPr="00267BB1">
        <w:rPr>
          <w:rFonts w:cstheme="minorHAnsi"/>
          <w:b/>
        </w:rPr>
        <w:t>800</w:t>
      </w:r>
      <w:r w:rsidR="005456FF" w:rsidRPr="00267BB1">
        <w:rPr>
          <w:rFonts w:cstheme="minorHAnsi"/>
          <w:b/>
        </w:rPr>
        <w:t xml:space="preserve"> </w:t>
      </w:r>
      <w:r w:rsidR="00ED5F63" w:rsidRPr="00267BB1">
        <w:rPr>
          <w:rFonts w:cstheme="minorHAnsi"/>
          <w:b/>
        </w:rPr>
        <w:t>Kalisz</w:t>
      </w:r>
      <w:r w:rsidR="005456FF" w:rsidRPr="00267BB1">
        <w:rPr>
          <w:rFonts w:cstheme="minorHAnsi"/>
        </w:rPr>
        <w:t xml:space="preserve">, </w:t>
      </w:r>
      <w:r w:rsidRPr="00267BB1">
        <w:rPr>
          <w:rFonts w:cstheme="minorHAnsi"/>
        </w:rPr>
        <w:t>w zamkniętej kopercie z dopiskiem: „</w:t>
      </w:r>
      <w:r w:rsidRPr="00267BB1">
        <w:rPr>
          <w:rFonts w:cstheme="minorHAnsi"/>
          <w:i/>
        </w:rPr>
        <w:t xml:space="preserve">Postępowanie kwalifikacyjne na stanowisko </w:t>
      </w:r>
      <w:r w:rsidR="008D712E" w:rsidRPr="00267BB1">
        <w:rPr>
          <w:rFonts w:cstheme="minorHAnsi"/>
          <w:i/>
        </w:rPr>
        <w:t>Członka</w:t>
      </w:r>
      <w:r w:rsidR="00C07E2C" w:rsidRPr="00267BB1">
        <w:rPr>
          <w:rFonts w:cstheme="minorHAnsi"/>
          <w:i/>
        </w:rPr>
        <w:t xml:space="preserve"> Zarządu</w:t>
      </w:r>
      <w:r w:rsidRPr="00267BB1">
        <w:rPr>
          <w:rFonts w:cstheme="minorHAnsi"/>
          <w:i/>
        </w:rPr>
        <w:t xml:space="preserve"> </w:t>
      </w:r>
      <w:r w:rsidR="008D712E" w:rsidRPr="00267BB1">
        <w:rPr>
          <w:rFonts w:cstheme="minorHAnsi"/>
          <w:i/>
        </w:rPr>
        <w:t xml:space="preserve">ds. Technicznych </w:t>
      </w:r>
      <w:r w:rsidRPr="00267BB1">
        <w:rPr>
          <w:rFonts w:cstheme="minorHAnsi"/>
          <w:i/>
        </w:rPr>
        <w:t>- nie otwierać</w:t>
      </w:r>
      <w:r w:rsidRPr="00267BB1">
        <w:rPr>
          <w:rFonts w:cstheme="minorHAnsi"/>
        </w:rPr>
        <w:t xml:space="preserve">". </w:t>
      </w:r>
    </w:p>
    <w:p w14:paraId="663DADC7" w14:textId="417C62AD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Zgłoszenia Kandydatów będą przyjmowane w dni robocze w godz. od </w:t>
      </w:r>
      <w:r w:rsidR="005456FF" w:rsidRPr="00267BB1">
        <w:rPr>
          <w:rFonts w:cstheme="minorHAnsi"/>
        </w:rPr>
        <w:t>8.00</w:t>
      </w:r>
      <w:r w:rsidRPr="00267BB1">
        <w:rPr>
          <w:rFonts w:cstheme="minorHAnsi"/>
        </w:rPr>
        <w:t xml:space="preserve"> do </w:t>
      </w:r>
      <w:r w:rsidR="005456FF" w:rsidRPr="00267BB1">
        <w:rPr>
          <w:rFonts w:cstheme="minorHAnsi"/>
        </w:rPr>
        <w:t>15.00</w:t>
      </w:r>
      <w:r w:rsidRPr="00267BB1">
        <w:rPr>
          <w:rFonts w:cstheme="minorHAnsi"/>
        </w:rPr>
        <w:t xml:space="preserve"> w terminie</w:t>
      </w:r>
      <w:r w:rsidR="00D41318" w:rsidRPr="00267BB1">
        <w:rPr>
          <w:rFonts w:cstheme="minorHAnsi"/>
        </w:rPr>
        <w:br/>
      </w:r>
      <w:r w:rsidRPr="00267BB1">
        <w:rPr>
          <w:rFonts w:cstheme="minorHAnsi"/>
          <w:b/>
        </w:rPr>
        <w:t>do dnia</w:t>
      </w:r>
      <w:r w:rsidR="00D41318" w:rsidRPr="00267BB1">
        <w:rPr>
          <w:rFonts w:cstheme="minorHAnsi"/>
          <w:b/>
        </w:rPr>
        <w:t xml:space="preserve"> </w:t>
      </w:r>
      <w:r w:rsidR="001A452C">
        <w:rPr>
          <w:rFonts w:cstheme="minorHAnsi"/>
          <w:b/>
        </w:rPr>
        <w:t>30</w:t>
      </w:r>
      <w:r w:rsidR="00694526" w:rsidRPr="00267BB1">
        <w:rPr>
          <w:rFonts w:cstheme="minorHAnsi"/>
          <w:b/>
        </w:rPr>
        <w:t xml:space="preserve"> </w:t>
      </w:r>
      <w:r w:rsidR="001A452C">
        <w:rPr>
          <w:rFonts w:cstheme="minorHAnsi"/>
          <w:b/>
        </w:rPr>
        <w:t>listopada</w:t>
      </w:r>
      <w:r w:rsidR="00694526" w:rsidRPr="00267BB1">
        <w:rPr>
          <w:rFonts w:cstheme="minorHAnsi"/>
          <w:b/>
        </w:rPr>
        <w:t xml:space="preserve"> 202</w:t>
      </w:r>
      <w:r w:rsidR="00B7126C" w:rsidRPr="00267BB1">
        <w:rPr>
          <w:rFonts w:cstheme="minorHAnsi"/>
          <w:b/>
        </w:rPr>
        <w:t>2</w:t>
      </w:r>
      <w:r w:rsidR="001D6F0A" w:rsidRPr="00267BB1">
        <w:rPr>
          <w:rFonts w:cstheme="minorHAnsi"/>
          <w:b/>
        </w:rPr>
        <w:t xml:space="preserve"> r</w:t>
      </w:r>
      <w:r w:rsidR="00D41318" w:rsidRPr="00267BB1">
        <w:rPr>
          <w:rFonts w:cstheme="minorHAnsi"/>
        </w:rPr>
        <w:t xml:space="preserve">. </w:t>
      </w:r>
      <w:r w:rsidR="00EA49D7" w:rsidRPr="00267BB1">
        <w:rPr>
          <w:rFonts w:cstheme="minorHAnsi"/>
          <w:b/>
          <w:bCs/>
        </w:rPr>
        <w:t>do godz. 12.00.</w:t>
      </w:r>
      <w:r w:rsidR="00EA49D7" w:rsidRPr="00267BB1">
        <w:rPr>
          <w:rFonts w:cstheme="minorHAnsi"/>
        </w:rPr>
        <w:t xml:space="preserve"> </w:t>
      </w:r>
      <w:r w:rsidRPr="00267BB1">
        <w:rPr>
          <w:rFonts w:cstheme="minorHAnsi"/>
        </w:rPr>
        <w:t>W przypadku składania zgłoszenia l</w:t>
      </w:r>
      <w:r w:rsidR="00643E8E" w:rsidRPr="00267BB1">
        <w:rPr>
          <w:rFonts w:cstheme="minorHAnsi"/>
        </w:rPr>
        <w:t>istem poleconym na adres Spółki</w:t>
      </w:r>
      <w:r w:rsidRPr="00267BB1">
        <w:rPr>
          <w:rFonts w:cstheme="minorHAnsi"/>
        </w:rPr>
        <w:t xml:space="preserve"> o dochowaniu terminu decyduje dzień doręczenia zgłoszenia do siedziby Spółki.</w:t>
      </w:r>
    </w:p>
    <w:p w14:paraId="67408B33" w14:textId="41346B54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Zgłoszenia Kandydatów złożone po terminie określonym </w:t>
      </w:r>
      <w:r w:rsidR="00203ECF" w:rsidRPr="00267BB1">
        <w:rPr>
          <w:rFonts w:cstheme="minorHAnsi"/>
        </w:rPr>
        <w:t>w ust. 8</w:t>
      </w:r>
      <w:r w:rsidRPr="00267BB1">
        <w:rPr>
          <w:rFonts w:cstheme="minorHAnsi"/>
        </w:rPr>
        <w:t xml:space="preserve"> oraz zgłoszenia niespełniające wymogów określonych w ust. </w:t>
      </w:r>
      <w:r w:rsidR="00203ECF" w:rsidRPr="00267BB1">
        <w:rPr>
          <w:rFonts w:cstheme="minorHAnsi"/>
        </w:rPr>
        <w:t>4-5</w:t>
      </w:r>
      <w:r w:rsidRPr="00267BB1">
        <w:rPr>
          <w:rFonts w:cstheme="minorHAnsi"/>
        </w:rPr>
        <w:t>, nie będą rozpatrywane w dalszej części Postępowania kwalifikacyjnego.</w:t>
      </w:r>
    </w:p>
    <w:p w14:paraId="6C6CAFB6" w14:textId="3E596473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Rada Nadzorcza Spółki dokona weryfikacji otrzymanych zgłoszeń pod względem terminowości złożenia oraz ich zgodności z wymogami określonymi w niniejszej uchwale oraz ogłoszeniu</w:t>
      </w:r>
      <w:r w:rsidR="00D41318" w:rsidRPr="00267BB1">
        <w:rPr>
          <w:rFonts w:cstheme="minorHAnsi"/>
        </w:rPr>
        <w:br/>
      </w:r>
      <w:r w:rsidRPr="00267BB1">
        <w:rPr>
          <w:rFonts w:cstheme="minorHAnsi"/>
        </w:rPr>
        <w:t xml:space="preserve">o Postępowaniu kwalifikacyjnym oraz sporządzi wykaz Kandydatów dopuszczonych do rozmowy kwalifikacyjnej. </w:t>
      </w:r>
    </w:p>
    <w:p w14:paraId="209DC5B1" w14:textId="59E40070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Dopuszczenie przez Radę Nadzorczą Spółki choćby jednego Kandydata jest wystarczające do przeprowadzenia dalszego Postępowania kwalifikacyjnego.</w:t>
      </w:r>
    </w:p>
    <w:p w14:paraId="5FB5D26B" w14:textId="709D1C55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Kandydaci zakwalifikowani i niezakwalifikowani do dalszego etapu Postępowania kwalifikacyjnego zostaną o tym fakcie powiadomieni pisemnie lub telefonicznie, w zależności od wskazanego preferowanego sposobu kontaktowania się.</w:t>
      </w:r>
    </w:p>
    <w:p w14:paraId="5D5638C6" w14:textId="7E0D7A39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Z kandydatami zakwalifikowanymi do dalszego etapu Postępowania kwalifikacyjnego Rada Nadzorcza przeprowadzi rozmowy kwalifikacyjne. Rozmowy będą przeprowadzone w siedzibie Spółki</w:t>
      </w:r>
      <w:r w:rsidR="00D41318" w:rsidRPr="00267BB1">
        <w:rPr>
          <w:rFonts w:cstheme="minorHAnsi"/>
        </w:rPr>
        <w:t xml:space="preserve">, </w:t>
      </w:r>
      <w:r w:rsidR="00ED5F63" w:rsidRPr="00267BB1">
        <w:rPr>
          <w:rFonts w:cstheme="minorHAnsi"/>
          <w:b/>
        </w:rPr>
        <w:t>adres: Częstochowska 140, 62-800 Kalisz</w:t>
      </w:r>
      <w:r w:rsidR="00D41318" w:rsidRPr="00267BB1">
        <w:rPr>
          <w:rFonts w:cstheme="minorHAnsi"/>
        </w:rPr>
        <w:t>.</w:t>
      </w:r>
      <w:r w:rsidRPr="00267BB1">
        <w:rPr>
          <w:rFonts w:cstheme="minorHAnsi"/>
        </w:rPr>
        <w:t xml:space="preserve"> O dokładnym terminie rozmowy kwalifikacyjnej K</w:t>
      </w:r>
      <w:r w:rsidR="00643E8E" w:rsidRPr="00267BB1">
        <w:rPr>
          <w:rFonts w:cstheme="minorHAnsi"/>
        </w:rPr>
        <w:t xml:space="preserve">andydaci zostaną powiadomieni </w:t>
      </w:r>
      <w:r w:rsidRPr="00267BB1">
        <w:rPr>
          <w:rFonts w:cstheme="minorHAnsi"/>
        </w:rPr>
        <w:t>pisemnie lub telefoniczni</w:t>
      </w:r>
      <w:r w:rsidR="00643E8E" w:rsidRPr="00267BB1">
        <w:rPr>
          <w:rFonts w:cstheme="minorHAnsi"/>
        </w:rPr>
        <w:t>e</w:t>
      </w:r>
      <w:r w:rsidRPr="00267BB1">
        <w:rPr>
          <w:rFonts w:cstheme="minorHAnsi"/>
        </w:rPr>
        <w:t xml:space="preserve">, w zależności od wskazanego preferowanego sposobu kontaktowania się, z co najmniej </w:t>
      </w:r>
      <w:r w:rsidR="00EE51C9" w:rsidRPr="00267BB1">
        <w:rPr>
          <w:rFonts w:cstheme="minorHAnsi"/>
        </w:rPr>
        <w:t>2</w:t>
      </w:r>
      <w:r w:rsidRPr="00267BB1">
        <w:rPr>
          <w:rFonts w:cstheme="minorHAnsi"/>
        </w:rPr>
        <w:t>-dniowym wyprzedzeniem,</w:t>
      </w:r>
      <w:r w:rsidR="00EE51C9" w:rsidRPr="00267BB1">
        <w:rPr>
          <w:rFonts w:cstheme="minorHAnsi"/>
        </w:rPr>
        <w:br/>
      </w:r>
      <w:r w:rsidR="00203ECF" w:rsidRPr="00267BB1">
        <w:rPr>
          <w:rFonts w:cstheme="minorHAnsi"/>
        </w:rPr>
        <w:t>z zastrzeżeniem ust. 1</w:t>
      </w:r>
      <w:r w:rsidR="001D6F0A" w:rsidRPr="00267BB1">
        <w:rPr>
          <w:rFonts w:cstheme="minorHAnsi"/>
        </w:rPr>
        <w:t>4</w:t>
      </w:r>
      <w:r w:rsidRPr="00267BB1">
        <w:rPr>
          <w:rFonts w:cstheme="minorHAnsi"/>
        </w:rPr>
        <w:t>.</w:t>
      </w:r>
    </w:p>
    <w:p w14:paraId="4FCCDEF8" w14:textId="796F33BD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Wstępna weryfikacja zgłoszeń od Kandydatów oraz rozmowy kwalifikacyjne mogą się odbyć na tym samym posiedzeniu Rady Nadzorczej. </w:t>
      </w:r>
    </w:p>
    <w:p w14:paraId="5A8DCA30" w14:textId="5F3843F4" w:rsidR="00A9047F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Rada Nadzorcza Spółki przeprowadzi z Kandydatem rozmowę </w:t>
      </w:r>
      <w:r w:rsidR="00EE51C9" w:rsidRPr="00267BB1">
        <w:rPr>
          <w:rFonts w:cstheme="minorHAnsi"/>
        </w:rPr>
        <w:t>kwalifikacyjną</w:t>
      </w:r>
      <w:r w:rsidR="00D41318" w:rsidRPr="00267BB1">
        <w:rPr>
          <w:rFonts w:cstheme="minorHAnsi"/>
        </w:rPr>
        <w:t xml:space="preserve"> </w:t>
      </w:r>
      <w:r w:rsidRPr="00267BB1">
        <w:rPr>
          <w:rFonts w:cstheme="minorHAnsi"/>
        </w:rPr>
        <w:t>oraz oceni pisemną koncepcję zarządzania Spółką lub prowadzenia spraw Spółki oraz prognozę rozwoju Spółki przygotowaną przez Kandydata</w:t>
      </w:r>
      <w:r w:rsidR="00C07E2C" w:rsidRPr="00267BB1">
        <w:rPr>
          <w:rFonts w:cstheme="minorHAnsi"/>
        </w:rPr>
        <w:t>.</w:t>
      </w:r>
      <w:r w:rsidR="00D94F1C" w:rsidRPr="00267BB1">
        <w:rPr>
          <w:rFonts w:cstheme="minorHAnsi"/>
        </w:rPr>
        <w:t xml:space="preserve"> </w:t>
      </w:r>
    </w:p>
    <w:p w14:paraId="70CABBCC" w14:textId="0656B267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W toku rozmowy kwalifikacyjnej Rada Nadzorcza oceni się w szczególności:</w:t>
      </w:r>
    </w:p>
    <w:p w14:paraId="698EB0C2" w14:textId="77777777" w:rsidR="00EE51C9" w:rsidRPr="00267BB1" w:rsidRDefault="00EE51C9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 xml:space="preserve">przygotowaną przez Kandydata pisemną ramową koncepcję zarządzania Spółką lub prowadzenia spraw Spółki oraz prognozę rozwoju Spółki, w oparciu o powszechnie dostępne dokumenty i informacje o Spółce, </w:t>
      </w:r>
    </w:p>
    <w:p w14:paraId="216DAEC0" w14:textId="77777777" w:rsidR="00EE51C9" w:rsidRPr="00267BB1" w:rsidRDefault="00EE51C9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lastRenderedPageBreak/>
        <w:t>znajomość zagadnień z zakresu związanego bezpośrednio ze stanowiskiem Członka Zarządu, na które przeprowadzane jest Postępowanie kwalifikacyjne,</w:t>
      </w:r>
    </w:p>
    <w:p w14:paraId="58FA8996" w14:textId="77777777" w:rsidR="00EE51C9" w:rsidRPr="00267BB1" w:rsidRDefault="00EE51C9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doświadczenie niezbędne do pracy na stanowisku Członka Zarządu,</w:t>
      </w:r>
    </w:p>
    <w:p w14:paraId="369C4284" w14:textId="77777777" w:rsidR="00EE51C9" w:rsidRPr="00267BB1" w:rsidRDefault="00EE51C9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znajomość zasad funkcjonowania spółek handlowych, w szczególności spółek z udziałem Skarbu Państwa, w tym podmiotów o szczególnym znaczeniu gospodarczo-obronnym,</w:t>
      </w:r>
    </w:p>
    <w:p w14:paraId="2C937BB2" w14:textId="3017FECD" w:rsidR="00312F58" w:rsidRPr="00267BB1" w:rsidRDefault="00203ECF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w</w:t>
      </w:r>
      <w:r w:rsidR="00312F58" w:rsidRPr="00267BB1">
        <w:rPr>
          <w:rFonts w:cstheme="minorHAnsi"/>
        </w:rPr>
        <w:t>iedzę o zakresie działalności Spółki oraz o sektorze, w którym działa Spółka,</w:t>
      </w:r>
    </w:p>
    <w:p w14:paraId="73D607DC" w14:textId="77777777" w:rsidR="00AF64A1" w:rsidRPr="00267BB1" w:rsidRDefault="00312F58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bookmarkStart w:id="1" w:name="_Hlk504914039"/>
      <w:r w:rsidRPr="00267BB1">
        <w:rPr>
          <w:rFonts w:cstheme="minorHAnsi"/>
        </w:rPr>
        <w:t>znajomość zagadnień związanych z zarządzaniem i kierowaniem zespołami pracowników,</w:t>
      </w:r>
    </w:p>
    <w:p w14:paraId="1B2AC1C4" w14:textId="052DB885" w:rsidR="00AF64A1" w:rsidRPr="00267BB1" w:rsidRDefault="00AF64A1" w:rsidP="00EE51C9">
      <w:pPr>
        <w:pStyle w:val="Akapitzlist"/>
        <w:numPr>
          <w:ilvl w:val="0"/>
          <w:numId w:val="15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267BB1">
        <w:rPr>
          <w:rFonts w:cstheme="minorHAnsi"/>
        </w:rPr>
        <w:t>znajomość języka angielskiego</w:t>
      </w:r>
      <w:r w:rsidR="00A44121" w:rsidRPr="00267BB1">
        <w:rPr>
          <w:rFonts w:cstheme="minorHAnsi"/>
        </w:rPr>
        <w:t>.</w:t>
      </w:r>
    </w:p>
    <w:bookmarkEnd w:id="1"/>
    <w:p w14:paraId="0F21B7CE" w14:textId="4675AD86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W razie potrzeby możliwe jest przeprowadzenie dodatkowej rozmowy kwalifikacyjnej.</w:t>
      </w:r>
    </w:p>
    <w:p w14:paraId="1B95024D" w14:textId="2B8EDA41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Do dnia upływu terminu na składanie zgłoszeń Kandydat może uzyskać w siedzibie Spółki</w:t>
      </w:r>
      <w:r w:rsidR="00E61C81" w:rsidRPr="00267BB1">
        <w:rPr>
          <w:rFonts w:cstheme="minorHAnsi"/>
        </w:rPr>
        <w:t>,</w:t>
      </w:r>
      <w:r w:rsidR="00E61C81" w:rsidRPr="00267BB1">
        <w:rPr>
          <w:rFonts w:cstheme="minorHAnsi"/>
        </w:rPr>
        <w:br/>
      </w:r>
      <w:r w:rsidR="00ED5F63" w:rsidRPr="00267BB1">
        <w:rPr>
          <w:rFonts w:cstheme="minorHAnsi"/>
          <w:b/>
        </w:rPr>
        <w:t>adres: Częstochowska 140, 62-800 Kalisz</w:t>
      </w:r>
      <w:r w:rsidR="00E61C81" w:rsidRPr="00267BB1">
        <w:rPr>
          <w:rFonts w:cstheme="minorHAnsi"/>
        </w:rPr>
        <w:t xml:space="preserve"> </w:t>
      </w:r>
      <w:r w:rsidRPr="00267BB1">
        <w:rPr>
          <w:rFonts w:cstheme="minorHAnsi"/>
        </w:rPr>
        <w:t>podstawowe informacje i dokumenty dotyczące Spółki,</w:t>
      </w:r>
      <w:r w:rsidR="00E61C81" w:rsidRPr="00267BB1">
        <w:rPr>
          <w:rFonts w:cstheme="minorHAnsi"/>
        </w:rPr>
        <w:br/>
      </w:r>
      <w:r w:rsidRPr="00267BB1">
        <w:rPr>
          <w:rFonts w:cstheme="minorHAnsi"/>
        </w:rPr>
        <w:t>po uprzednim złożeniu przez Kandydata pisemnego oświadczenia o zachowaniu poufności.</w:t>
      </w:r>
    </w:p>
    <w:p w14:paraId="3E85FABF" w14:textId="77777777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Rada Nadzorcza postanawia udostępnić Kandydatom do wglądu następujące dokumenty:</w:t>
      </w:r>
    </w:p>
    <w:p w14:paraId="34F142C3" w14:textId="77777777" w:rsidR="00312F58" w:rsidRPr="00267BB1" w:rsidRDefault="00312F58" w:rsidP="00EE51C9">
      <w:pPr>
        <w:pStyle w:val="Akapitzlist"/>
        <w:numPr>
          <w:ilvl w:val="1"/>
          <w:numId w:val="14"/>
        </w:numPr>
        <w:spacing w:beforeLines="60" w:before="144" w:afterLines="60" w:after="144" w:line="276" w:lineRule="auto"/>
        <w:ind w:left="709"/>
        <w:jc w:val="both"/>
        <w:rPr>
          <w:rFonts w:cstheme="minorHAnsi"/>
        </w:rPr>
      </w:pPr>
      <w:r w:rsidRPr="00267BB1">
        <w:rPr>
          <w:rFonts w:cstheme="minorHAnsi"/>
        </w:rPr>
        <w:t xml:space="preserve">wydruk odpowiadający odpisowi aktualnemu z KRS Spółki, </w:t>
      </w:r>
    </w:p>
    <w:p w14:paraId="269AF05C" w14:textId="3B3AD13A" w:rsidR="00312F58" w:rsidRPr="00267BB1" w:rsidRDefault="00ED5F63" w:rsidP="00EE51C9">
      <w:pPr>
        <w:pStyle w:val="Akapitzlist"/>
        <w:numPr>
          <w:ilvl w:val="1"/>
          <w:numId w:val="14"/>
        </w:numPr>
        <w:spacing w:beforeLines="60" w:before="144" w:afterLines="60" w:after="144" w:line="276" w:lineRule="auto"/>
        <w:ind w:left="709"/>
        <w:jc w:val="both"/>
        <w:rPr>
          <w:rFonts w:cstheme="minorHAnsi"/>
        </w:rPr>
      </w:pPr>
      <w:r w:rsidRPr="00267BB1">
        <w:rPr>
          <w:rFonts w:cstheme="minorHAnsi"/>
        </w:rPr>
        <w:t>Statut</w:t>
      </w:r>
      <w:r w:rsidR="00312F58" w:rsidRPr="00267BB1">
        <w:rPr>
          <w:rFonts w:cstheme="minorHAnsi"/>
        </w:rPr>
        <w:t xml:space="preserve"> Spółki</w:t>
      </w:r>
      <w:r w:rsidR="00902406" w:rsidRPr="00267BB1">
        <w:rPr>
          <w:rFonts w:cstheme="minorHAnsi"/>
        </w:rPr>
        <w:t>.</w:t>
      </w:r>
    </w:p>
    <w:p w14:paraId="25C79CD3" w14:textId="34474587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Osobą upoważnioną do kontaktu z Kandydatami uczestniczącymi w Postępowaniu kwalifikacyjnym, w tym do udostępniania informacji, o których mowa w ust. </w:t>
      </w:r>
      <w:r w:rsidR="00EE51C9" w:rsidRPr="00267BB1">
        <w:rPr>
          <w:rFonts w:cstheme="minorHAnsi"/>
        </w:rPr>
        <w:t>19</w:t>
      </w:r>
      <w:r w:rsidRPr="00267BB1">
        <w:rPr>
          <w:rFonts w:cstheme="minorHAnsi"/>
        </w:rPr>
        <w:t xml:space="preserve">, jest </w:t>
      </w:r>
      <w:r w:rsidR="00941A44" w:rsidRPr="00267BB1">
        <w:rPr>
          <w:rFonts w:cstheme="minorHAnsi"/>
          <w:b/>
          <w:bCs/>
        </w:rPr>
        <w:t xml:space="preserve">Pani </w:t>
      </w:r>
      <w:r w:rsidR="00ED5F63" w:rsidRPr="00267BB1">
        <w:rPr>
          <w:rFonts w:cstheme="minorHAnsi"/>
          <w:b/>
          <w:bCs/>
          <w:color w:val="000000"/>
          <w:lang w:eastAsia="pl-PL"/>
        </w:rPr>
        <w:t>Elżbieta Józefiak</w:t>
      </w:r>
      <w:r w:rsidR="00ED5F63" w:rsidRPr="00267BB1">
        <w:rPr>
          <w:rFonts w:cstheme="minorHAnsi"/>
          <w:color w:val="000000"/>
          <w:lang w:eastAsia="pl-PL"/>
        </w:rPr>
        <w:t xml:space="preserve">, </w:t>
      </w:r>
      <w:r w:rsidR="00EE51C9" w:rsidRPr="00267BB1">
        <w:rPr>
          <w:rFonts w:cstheme="minorHAnsi"/>
          <w:color w:val="000000"/>
          <w:lang w:eastAsia="pl-PL"/>
        </w:rPr>
        <w:t>Wiceprzewodnicząca</w:t>
      </w:r>
      <w:r w:rsidR="00732B14" w:rsidRPr="00267BB1">
        <w:rPr>
          <w:rFonts w:cstheme="minorHAnsi"/>
          <w:color w:val="000000"/>
          <w:lang w:eastAsia="pl-PL"/>
        </w:rPr>
        <w:t xml:space="preserve"> Rady Nadzorczej,</w:t>
      </w:r>
      <w:r w:rsidR="00ED5F63" w:rsidRPr="00267BB1">
        <w:rPr>
          <w:rFonts w:cstheme="minorHAnsi"/>
          <w:color w:val="000000"/>
          <w:lang w:eastAsia="pl-PL"/>
        </w:rPr>
        <w:t xml:space="preserve"> </w:t>
      </w:r>
      <w:r w:rsidR="00ED5F63" w:rsidRPr="00267BB1">
        <w:rPr>
          <w:rFonts w:cstheme="minorHAnsi"/>
          <w:b/>
          <w:bCs/>
          <w:color w:val="000000"/>
          <w:lang w:eastAsia="pl-PL"/>
        </w:rPr>
        <w:t xml:space="preserve">tel. 500-428-055, mail: </w:t>
      </w:r>
      <w:hyperlink w:history="1">
        <w:r w:rsidR="000F22A3" w:rsidRPr="00267BB1">
          <w:rPr>
            <w:rStyle w:val="Hipercze"/>
            <w:rFonts w:cstheme="minorHAnsi"/>
            <w:b/>
            <w:bCs/>
            <w:lang w:eastAsia="pl-PL"/>
          </w:rPr>
          <w:t>elzbieta.jozefiak@wsk.kalisz.pl</w:t>
        </w:r>
      </w:hyperlink>
      <w:r w:rsidR="000F22A3" w:rsidRPr="00267BB1">
        <w:rPr>
          <w:rFonts w:cstheme="minorHAnsi"/>
          <w:b/>
          <w:bCs/>
          <w:color w:val="000000"/>
          <w:lang w:eastAsia="pl-PL"/>
        </w:rPr>
        <w:t xml:space="preserve"> </w:t>
      </w:r>
    </w:p>
    <w:p w14:paraId="75D7FE5A" w14:textId="77777777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Rada Nadzorcza powiadomi każdego Kandydata uczestniczącego w Postępowaniu kwalifikacyjnym o jego wynikach w sposób wskazany przez Kandydata jako preferowany sposób kontaktowania się.</w:t>
      </w:r>
    </w:p>
    <w:p w14:paraId="7A45A945" w14:textId="709CE9BE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Rada Nadzorcza może w każdym czasie zakończyć Postępowanie kwalifikacyjne bez wyłonienia Kandydata oraz bez podania przyczyn</w:t>
      </w:r>
      <w:r w:rsidR="00EE51C9" w:rsidRPr="00267BB1">
        <w:rPr>
          <w:rFonts w:cstheme="minorHAnsi"/>
        </w:rPr>
        <w:t>.</w:t>
      </w:r>
    </w:p>
    <w:p w14:paraId="5D7BAF88" w14:textId="4EC01C34" w:rsidR="00312F58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Rada Nadzorcza Spółki </w:t>
      </w:r>
      <w:r w:rsidR="00203ECF" w:rsidRPr="00267BB1">
        <w:rPr>
          <w:rFonts w:cstheme="minorHAnsi"/>
        </w:rPr>
        <w:t>zastrzega sobie możliwość wystąpienia</w:t>
      </w:r>
      <w:r w:rsidRPr="00267BB1">
        <w:rPr>
          <w:rFonts w:cstheme="minorHAnsi"/>
        </w:rPr>
        <w:t xml:space="preserve"> do </w:t>
      </w:r>
      <w:bookmarkStart w:id="2" w:name="_Hlk504914184"/>
      <w:r w:rsidRPr="00267BB1">
        <w:rPr>
          <w:rFonts w:cstheme="minorHAnsi"/>
        </w:rPr>
        <w:t>Rady do spraw sp</w:t>
      </w:r>
      <w:r w:rsidR="00203ECF" w:rsidRPr="00267BB1">
        <w:rPr>
          <w:rFonts w:cstheme="minorHAnsi"/>
        </w:rPr>
        <w:t xml:space="preserve">ółek z udziałem Skarbu Państwa </w:t>
      </w:r>
      <w:r w:rsidRPr="00267BB1">
        <w:rPr>
          <w:rFonts w:cstheme="minorHAnsi"/>
        </w:rPr>
        <w:t>i państwowych osób prawnych, o której mowa w art. 24 Ustawy z dnia 16 grudnia 2016 r. o zasadach zarządzania mieniem państwowym (Dz. U. 2016, poz. 2259), w celu pozyskania opinii na temat Kandydata.</w:t>
      </w:r>
      <w:bookmarkEnd w:id="2"/>
    </w:p>
    <w:p w14:paraId="6617CBFA" w14:textId="1C04F6C3" w:rsidR="00EA49D7" w:rsidRPr="00267BB1" w:rsidRDefault="00312F58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 xml:space="preserve">Kandydat wyłoniony w wyniku Postępowania kwalifikacyjnego na funkcję </w:t>
      </w:r>
      <w:r w:rsidR="00267BB1" w:rsidRPr="00267BB1">
        <w:rPr>
          <w:rFonts w:cstheme="minorHAnsi"/>
        </w:rPr>
        <w:t>Członka</w:t>
      </w:r>
      <w:r w:rsidR="00A44121" w:rsidRPr="00267BB1">
        <w:rPr>
          <w:rFonts w:cstheme="minorHAnsi"/>
        </w:rPr>
        <w:t xml:space="preserve"> Zarządu</w:t>
      </w:r>
      <w:r w:rsidRPr="00267BB1">
        <w:rPr>
          <w:rFonts w:cstheme="minorHAnsi"/>
        </w:rPr>
        <w:t xml:space="preserve"> </w:t>
      </w:r>
      <w:r w:rsidR="00267BB1" w:rsidRPr="00267BB1">
        <w:rPr>
          <w:rFonts w:cstheme="minorHAnsi"/>
        </w:rPr>
        <w:t xml:space="preserve">ds. technicznych </w:t>
      </w:r>
      <w:r w:rsidRPr="00267BB1">
        <w:rPr>
          <w:rFonts w:cstheme="minorHAnsi"/>
        </w:rPr>
        <w:t>może być zobowiązany do niezwłocznego zabezpieczenia kwestii związanych</w:t>
      </w:r>
      <w:r w:rsidR="00267BB1">
        <w:rPr>
          <w:rFonts w:cstheme="minorHAnsi"/>
        </w:rPr>
        <w:br/>
      </w:r>
      <w:r w:rsidRPr="00267BB1">
        <w:rPr>
          <w:rFonts w:cstheme="minorHAnsi"/>
        </w:rPr>
        <w:t>z posiadaniem przez Spółkę odpowiednich koncesji.</w:t>
      </w:r>
    </w:p>
    <w:p w14:paraId="1EFEC9BB" w14:textId="77777777" w:rsidR="00EA49D7" w:rsidRPr="00267BB1" w:rsidRDefault="00EA49D7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Spółka nie zwraca kandydatom kosztów związanych z uczestnictwem w postępowaniu kwalifikacyjnym.</w:t>
      </w:r>
    </w:p>
    <w:p w14:paraId="2F8DDE1B" w14:textId="77777777" w:rsidR="00EA49D7" w:rsidRPr="00267BB1" w:rsidRDefault="00EA49D7" w:rsidP="00EE51C9">
      <w:pPr>
        <w:pStyle w:val="Akapitzlist"/>
        <w:numPr>
          <w:ilvl w:val="0"/>
          <w:numId w:val="14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267BB1">
        <w:rPr>
          <w:rFonts w:cstheme="minorHAnsi"/>
        </w:rPr>
        <w:t>Po zakończeniu postępowania kwalifikacyjnego Kandydaci, którzy nie zostali wybrani w wyniku przeprowadzonego postępowania mogą odebrać zgłoszenia w terminie do 2 miesięcy po ogłoszeniu wyniku postępowania kwalifikacyjnego. Zgłoszenia, które nie zostaną odebrane w ww. terminie zostaną zniszczone.</w:t>
      </w:r>
    </w:p>
    <w:p w14:paraId="7C94CADA" w14:textId="77777777" w:rsidR="00902406" w:rsidRPr="00267BB1" w:rsidRDefault="00902406" w:rsidP="00EE51C9">
      <w:pPr>
        <w:spacing w:after="0" w:line="276" w:lineRule="auto"/>
        <w:jc w:val="both"/>
        <w:rPr>
          <w:rFonts w:cstheme="minorHAnsi"/>
          <w:i/>
        </w:rPr>
      </w:pPr>
    </w:p>
    <w:p w14:paraId="16054E3E" w14:textId="214D1020" w:rsidR="00D07D3F" w:rsidRPr="00267BB1" w:rsidRDefault="00D07D3F" w:rsidP="00EE51C9">
      <w:pPr>
        <w:spacing w:after="0" w:line="276" w:lineRule="auto"/>
        <w:jc w:val="both"/>
        <w:rPr>
          <w:rFonts w:cstheme="minorHAnsi"/>
          <w:i/>
        </w:rPr>
      </w:pPr>
      <w:r w:rsidRPr="00267BB1">
        <w:rPr>
          <w:rFonts w:cstheme="minorHAnsi"/>
          <w:i/>
        </w:rPr>
        <w:t>Załączniki:</w:t>
      </w:r>
    </w:p>
    <w:p w14:paraId="24705446" w14:textId="0ED5EF5E" w:rsidR="00D07D3F" w:rsidRPr="00267BB1" w:rsidRDefault="00D07D3F" w:rsidP="00EE51C9">
      <w:pPr>
        <w:spacing w:after="0" w:line="276" w:lineRule="auto"/>
        <w:jc w:val="both"/>
        <w:rPr>
          <w:rFonts w:cstheme="minorHAnsi"/>
          <w:i/>
        </w:rPr>
      </w:pPr>
      <w:r w:rsidRPr="00267BB1">
        <w:rPr>
          <w:rFonts w:cstheme="minorHAnsi"/>
          <w:i/>
        </w:rPr>
        <w:t xml:space="preserve">1. </w:t>
      </w:r>
      <w:r w:rsidR="00902406" w:rsidRPr="00267BB1">
        <w:rPr>
          <w:rFonts w:cstheme="minorHAnsi"/>
          <w:i/>
        </w:rPr>
        <w:t>Oświadczenie kandydata.</w:t>
      </w:r>
    </w:p>
    <w:p w14:paraId="1EBA73D2" w14:textId="3B06CC3C" w:rsidR="00902406" w:rsidRPr="00902406" w:rsidRDefault="00902406" w:rsidP="00EE51C9">
      <w:pPr>
        <w:spacing w:after="0" w:line="276" w:lineRule="auto"/>
        <w:jc w:val="both"/>
        <w:rPr>
          <w:rFonts w:cstheme="minorHAnsi"/>
          <w:i/>
        </w:rPr>
      </w:pPr>
      <w:r w:rsidRPr="00267BB1">
        <w:rPr>
          <w:rFonts w:cstheme="minorHAnsi"/>
          <w:i/>
        </w:rPr>
        <w:t>2. Klauzula zg</w:t>
      </w:r>
      <w:r w:rsidR="003D0594" w:rsidRPr="00267BB1">
        <w:rPr>
          <w:rFonts w:cstheme="minorHAnsi"/>
          <w:i/>
        </w:rPr>
        <w:t>ód</w:t>
      </w:r>
      <w:r w:rsidRPr="00267BB1">
        <w:rPr>
          <w:rFonts w:cstheme="minorHAnsi"/>
          <w:i/>
        </w:rPr>
        <w:t xml:space="preserve"> dla Kandydatów.</w:t>
      </w:r>
    </w:p>
    <w:sectPr w:rsidR="00902406" w:rsidRPr="00902406" w:rsidSect="0075089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F031" w14:textId="77777777" w:rsidR="001F0E40" w:rsidRDefault="001F0E40" w:rsidP="00361EB5">
      <w:pPr>
        <w:spacing w:after="0" w:line="240" w:lineRule="auto"/>
      </w:pPr>
      <w:r>
        <w:separator/>
      </w:r>
    </w:p>
  </w:endnote>
  <w:endnote w:type="continuationSeparator" w:id="0">
    <w:p w14:paraId="55D2A663" w14:textId="77777777" w:rsidR="001F0E40" w:rsidRDefault="001F0E40" w:rsidP="0036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44E0" w14:textId="77777777" w:rsidR="001F0E40" w:rsidRDefault="001F0E40" w:rsidP="00361EB5">
      <w:pPr>
        <w:spacing w:after="0" w:line="240" w:lineRule="auto"/>
      </w:pPr>
      <w:r>
        <w:separator/>
      </w:r>
    </w:p>
  </w:footnote>
  <w:footnote w:type="continuationSeparator" w:id="0">
    <w:p w14:paraId="3C499518" w14:textId="77777777" w:rsidR="001F0E40" w:rsidRDefault="001F0E40" w:rsidP="0036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5946" w14:textId="77777777" w:rsidR="0075089D" w:rsidRPr="00B6570D" w:rsidRDefault="0075089D" w:rsidP="0075089D">
    <w:pPr>
      <w:spacing w:after="0" w:line="276" w:lineRule="auto"/>
      <w:jc w:val="right"/>
      <w:rPr>
        <w:rFonts w:cstheme="minorHAnsi"/>
        <w:i/>
        <w:sz w:val="18"/>
        <w:szCs w:val="18"/>
      </w:rPr>
    </w:pPr>
    <w:r w:rsidRPr="00B6570D">
      <w:rPr>
        <w:rFonts w:cstheme="minorHAnsi"/>
        <w:i/>
        <w:sz w:val="18"/>
        <w:szCs w:val="18"/>
      </w:rPr>
      <w:t xml:space="preserve">Załącznik nr 1 do uchwały Rady Nadzorczej </w:t>
    </w:r>
  </w:p>
  <w:p w14:paraId="70FFCC43" w14:textId="62A60B7D" w:rsidR="0075089D" w:rsidRPr="00B6570D" w:rsidRDefault="002237B2" w:rsidP="0075089D">
    <w:pPr>
      <w:spacing w:after="0" w:line="276" w:lineRule="auto"/>
      <w:jc w:val="right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>Nr 5/X/2022 z dnia 26.10.</w:t>
    </w:r>
    <w:r w:rsidR="0075089D" w:rsidRPr="00B6570D">
      <w:rPr>
        <w:rFonts w:cstheme="minorHAnsi"/>
        <w:i/>
        <w:sz w:val="18"/>
        <w:szCs w:val="18"/>
      </w:rPr>
      <w:t>2022</w:t>
    </w:r>
    <w:r>
      <w:rPr>
        <w:rFonts w:cstheme="minorHAnsi"/>
        <w:i/>
        <w:sz w:val="18"/>
        <w:szCs w:val="18"/>
      </w:rPr>
      <w:t xml:space="preserve"> r.</w:t>
    </w:r>
  </w:p>
  <w:p w14:paraId="491847A4" w14:textId="77777777" w:rsidR="0075089D" w:rsidRDefault="00750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50E"/>
    <w:multiLevelType w:val="hybridMultilevel"/>
    <w:tmpl w:val="63D2D1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A"/>
    <w:multiLevelType w:val="hybridMultilevel"/>
    <w:tmpl w:val="7E1EA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0218"/>
    <w:multiLevelType w:val="hybridMultilevel"/>
    <w:tmpl w:val="F43416F6"/>
    <w:lvl w:ilvl="0" w:tplc="2C0660D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42215"/>
    <w:multiLevelType w:val="hybridMultilevel"/>
    <w:tmpl w:val="1AF23F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724A62"/>
    <w:multiLevelType w:val="hybridMultilevel"/>
    <w:tmpl w:val="9440FC04"/>
    <w:lvl w:ilvl="0" w:tplc="CB5C2E6C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639E2"/>
    <w:multiLevelType w:val="hybridMultilevel"/>
    <w:tmpl w:val="4FF83090"/>
    <w:lvl w:ilvl="0" w:tplc="2084BD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281278"/>
    <w:multiLevelType w:val="hybridMultilevel"/>
    <w:tmpl w:val="6E9E0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C7542"/>
    <w:multiLevelType w:val="hybridMultilevel"/>
    <w:tmpl w:val="F6C23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44DE7"/>
    <w:multiLevelType w:val="hybridMultilevel"/>
    <w:tmpl w:val="6542F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E3CA3"/>
    <w:multiLevelType w:val="hybridMultilevel"/>
    <w:tmpl w:val="BDC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4"/>
    <w:lvlOverride w:ilvl="0">
      <w:lvl w:ilvl="0" w:tplc="04150017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4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asciiTheme="minorHAnsi" w:eastAsiaTheme="minorHAnsi" w:hAnsiTheme="minorHAnsi" w:cstheme="minorHAnsi" w:hint="default"/>
        </w:rPr>
      </w:lvl>
    </w:lvlOverride>
    <w:lvlOverride w:ilvl="1">
      <w:lvl w:ilvl="1" w:tplc="0415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B5"/>
    <w:rsid w:val="000164C1"/>
    <w:rsid w:val="00031158"/>
    <w:rsid w:val="000D66BC"/>
    <w:rsid w:val="000E6F2E"/>
    <w:rsid w:val="000F22A3"/>
    <w:rsid w:val="0014227F"/>
    <w:rsid w:val="00150EBE"/>
    <w:rsid w:val="00181668"/>
    <w:rsid w:val="0019627F"/>
    <w:rsid w:val="001A452C"/>
    <w:rsid w:val="001C5159"/>
    <w:rsid w:val="001D6F0A"/>
    <w:rsid w:val="001F0518"/>
    <w:rsid w:val="001F0E40"/>
    <w:rsid w:val="00203ECF"/>
    <w:rsid w:val="002237B2"/>
    <w:rsid w:val="0023076C"/>
    <w:rsid w:val="00244CD3"/>
    <w:rsid w:val="002509D7"/>
    <w:rsid w:val="00257BD5"/>
    <w:rsid w:val="00267BB1"/>
    <w:rsid w:val="00280DC4"/>
    <w:rsid w:val="002A444E"/>
    <w:rsid w:val="002B4F4D"/>
    <w:rsid w:val="002D0F8A"/>
    <w:rsid w:val="00312F58"/>
    <w:rsid w:val="0035238F"/>
    <w:rsid w:val="00361EB5"/>
    <w:rsid w:val="00362669"/>
    <w:rsid w:val="003723EB"/>
    <w:rsid w:val="00392F09"/>
    <w:rsid w:val="003C00AE"/>
    <w:rsid w:val="003C664B"/>
    <w:rsid w:val="003D0594"/>
    <w:rsid w:val="00422D7C"/>
    <w:rsid w:val="00423CF2"/>
    <w:rsid w:val="00434189"/>
    <w:rsid w:val="00472E5F"/>
    <w:rsid w:val="00484F7F"/>
    <w:rsid w:val="004A5161"/>
    <w:rsid w:val="004A7094"/>
    <w:rsid w:val="0050439C"/>
    <w:rsid w:val="0051083F"/>
    <w:rsid w:val="00513C74"/>
    <w:rsid w:val="00513C77"/>
    <w:rsid w:val="005209BA"/>
    <w:rsid w:val="00540FEE"/>
    <w:rsid w:val="005456FF"/>
    <w:rsid w:val="0059051C"/>
    <w:rsid w:val="00597A9B"/>
    <w:rsid w:val="005A22DB"/>
    <w:rsid w:val="005C6B9D"/>
    <w:rsid w:val="005D407C"/>
    <w:rsid w:val="005E7144"/>
    <w:rsid w:val="005F52EC"/>
    <w:rsid w:val="005F79AD"/>
    <w:rsid w:val="00616033"/>
    <w:rsid w:val="006315C6"/>
    <w:rsid w:val="00633E4B"/>
    <w:rsid w:val="00643E8E"/>
    <w:rsid w:val="00645197"/>
    <w:rsid w:val="006920E5"/>
    <w:rsid w:val="00694526"/>
    <w:rsid w:val="006F489A"/>
    <w:rsid w:val="00712AAE"/>
    <w:rsid w:val="0071330D"/>
    <w:rsid w:val="00732B14"/>
    <w:rsid w:val="0075089D"/>
    <w:rsid w:val="00752F65"/>
    <w:rsid w:val="00766834"/>
    <w:rsid w:val="007C14DA"/>
    <w:rsid w:val="007C1EA4"/>
    <w:rsid w:val="007D5F9D"/>
    <w:rsid w:val="007E6201"/>
    <w:rsid w:val="00800ABE"/>
    <w:rsid w:val="00807D8B"/>
    <w:rsid w:val="00831FCA"/>
    <w:rsid w:val="00862EA4"/>
    <w:rsid w:val="00890377"/>
    <w:rsid w:val="008B1A71"/>
    <w:rsid w:val="008B6554"/>
    <w:rsid w:val="008D712E"/>
    <w:rsid w:val="00902406"/>
    <w:rsid w:val="0091709F"/>
    <w:rsid w:val="009217AC"/>
    <w:rsid w:val="00941A44"/>
    <w:rsid w:val="00942403"/>
    <w:rsid w:val="00975007"/>
    <w:rsid w:val="009869B0"/>
    <w:rsid w:val="009E6090"/>
    <w:rsid w:val="009F5E99"/>
    <w:rsid w:val="00A13470"/>
    <w:rsid w:val="00A15623"/>
    <w:rsid w:val="00A44121"/>
    <w:rsid w:val="00A60AD8"/>
    <w:rsid w:val="00A750BD"/>
    <w:rsid w:val="00A9047F"/>
    <w:rsid w:val="00A95538"/>
    <w:rsid w:val="00AA3E55"/>
    <w:rsid w:val="00AB0AC3"/>
    <w:rsid w:val="00AF1C4B"/>
    <w:rsid w:val="00AF64A1"/>
    <w:rsid w:val="00B579B4"/>
    <w:rsid w:val="00B6570D"/>
    <w:rsid w:val="00B7126C"/>
    <w:rsid w:val="00BD08EF"/>
    <w:rsid w:val="00BE74C6"/>
    <w:rsid w:val="00BF3B78"/>
    <w:rsid w:val="00C014C8"/>
    <w:rsid w:val="00C04E81"/>
    <w:rsid w:val="00C070F2"/>
    <w:rsid w:val="00C07E2C"/>
    <w:rsid w:val="00C34061"/>
    <w:rsid w:val="00C35C6F"/>
    <w:rsid w:val="00C45CAB"/>
    <w:rsid w:val="00C61A40"/>
    <w:rsid w:val="00C73195"/>
    <w:rsid w:val="00CA2347"/>
    <w:rsid w:val="00CC1274"/>
    <w:rsid w:val="00CE2884"/>
    <w:rsid w:val="00D07D3F"/>
    <w:rsid w:val="00D24463"/>
    <w:rsid w:val="00D31CF8"/>
    <w:rsid w:val="00D32772"/>
    <w:rsid w:val="00D41318"/>
    <w:rsid w:val="00D559D3"/>
    <w:rsid w:val="00D82F34"/>
    <w:rsid w:val="00D83517"/>
    <w:rsid w:val="00D94F1C"/>
    <w:rsid w:val="00E46BD5"/>
    <w:rsid w:val="00E61C81"/>
    <w:rsid w:val="00EA49D7"/>
    <w:rsid w:val="00ED5F63"/>
    <w:rsid w:val="00EE49B3"/>
    <w:rsid w:val="00EE51C9"/>
    <w:rsid w:val="00F1228C"/>
    <w:rsid w:val="00F27F78"/>
    <w:rsid w:val="00FC37F4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158F4"/>
  <w15:chartTrackingRefBased/>
  <w15:docId w15:val="{6AA94F08-BF4D-48F3-9874-22CEE933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83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EB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835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83517"/>
  </w:style>
  <w:style w:type="character" w:customStyle="1" w:styleId="alb">
    <w:name w:val="a_lb"/>
    <w:basedOn w:val="Domylnaczcionkaakapitu"/>
    <w:rsid w:val="00800ABE"/>
  </w:style>
  <w:style w:type="character" w:styleId="Odwoaniedokomentarza">
    <w:name w:val="annotation reference"/>
    <w:basedOn w:val="Domylnaczcionkaakapitu"/>
    <w:uiPriority w:val="99"/>
    <w:semiHidden/>
    <w:unhideWhenUsed/>
    <w:rsid w:val="00590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68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89D"/>
  </w:style>
  <w:style w:type="paragraph" w:styleId="Stopka">
    <w:name w:val="footer"/>
    <w:basedOn w:val="Normalny"/>
    <w:link w:val="StopkaZnak"/>
    <w:uiPriority w:val="99"/>
    <w:unhideWhenUsed/>
    <w:rsid w:val="0075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89D"/>
  </w:style>
  <w:style w:type="character" w:styleId="Hipercze">
    <w:name w:val="Hyperlink"/>
    <w:basedOn w:val="Domylnaczcionkaakapitu"/>
    <w:uiPriority w:val="99"/>
    <w:unhideWhenUsed/>
    <w:rsid w:val="000F22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KKZ</dc:creator>
  <cp:keywords/>
  <dc:description/>
  <cp:lastModifiedBy>Sekretariat Zarządu</cp:lastModifiedBy>
  <cp:revision>2</cp:revision>
  <cp:lastPrinted>2021-09-20T11:05:00Z</cp:lastPrinted>
  <dcterms:created xsi:type="dcterms:W3CDTF">2022-10-27T10:11:00Z</dcterms:created>
  <dcterms:modified xsi:type="dcterms:W3CDTF">2022-10-27T10:11:00Z</dcterms:modified>
</cp:coreProperties>
</file>